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6FA59" w14:textId="77777777" w:rsidR="00AD3D31" w:rsidRDefault="00AD3D31">
      <w:pPr>
        <w:spacing w:beforeLines="100" w:before="312" w:afterLines="100" w:after="312"/>
        <w:jc w:val="center"/>
        <w:rPr>
          <w:rFonts w:ascii="Times New Roman" w:eastAsia="方正小标宋简体" w:hAnsi="Times New Roman" w:cs="Times New Roman"/>
          <w:sz w:val="44"/>
          <w:szCs w:val="44"/>
        </w:rPr>
      </w:pPr>
    </w:p>
    <w:p w14:paraId="5C56FA5A" w14:textId="77777777" w:rsidR="00AD3D31" w:rsidRDefault="00006C37">
      <w:pPr>
        <w:spacing w:beforeLines="100" w:before="312" w:afterLines="100" w:after="312"/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r>
        <w:rPr>
          <w:rFonts w:ascii="Times New Roman" w:eastAsia="方正小标宋简体" w:hAnsi="Times New Roman" w:cs="Times New Roman" w:hint="eastAsia"/>
          <w:sz w:val="44"/>
          <w:szCs w:val="44"/>
        </w:rPr>
        <w:t>教学基地</w:t>
      </w:r>
      <w:r>
        <w:rPr>
          <w:rFonts w:ascii="Times New Roman" w:eastAsia="方正小标宋简体" w:hAnsi="Times New Roman" w:cs="Times New Roman"/>
          <w:sz w:val="44"/>
          <w:szCs w:val="44"/>
        </w:rPr>
        <w:t>审批表操作指南</w:t>
      </w:r>
    </w:p>
    <w:p w14:paraId="5C56FA5B" w14:textId="77777777" w:rsidR="00AD3D31" w:rsidRDefault="00006C37">
      <w:pPr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一、应用入口</w:t>
      </w:r>
    </w:p>
    <w:p w14:paraId="5C56FA5C" w14:textId="77777777" w:rsidR="00AD3D31" w:rsidRDefault="00006C37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</w:rPr>
        <w:t>1.PC</w:t>
      </w:r>
      <w:r>
        <w:rPr>
          <w:rFonts w:ascii="Times New Roman" w:eastAsia="仿宋" w:hAnsi="Times New Roman" w:cs="Times New Roman"/>
          <w:sz w:val="32"/>
          <w:szCs w:val="32"/>
        </w:rPr>
        <w:t>端浏览器访问学校官网，点击快速通道，进入学校</w:t>
      </w:r>
      <w:r>
        <w:rPr>
          <w:rFonts w:ascii="Times New Roman" w:eastAsia="仿宋" w:hAnsi="Times New Roman" w:cs="Times New Roman"/>
          <w:sz w:val="32"/>
          <w:szCs w:val="32"/>
        </w:rPr>
        <w:t>“</w:t>
      </w:r>
      <w:r>
        <w:rPr>
          <w:rFonts w:ascii="Times New Roman" w:eastAsia="仿宋" w:hAnsi="Times New Roman" w:cs="Times New Roman"/>
          <w:sz w:val="32"/>
          <w:szCs w:val="32"/>
        </w:rPr>
        <w:t>一网通办</w:t>
      </w:r>
      <w:r>
        <w:rPr>
          <w:rFonts w:ascii="Times New Roman" w:eastAsia="仿宋" w:hAnsi="Times New Roman" w:cs="Times New Roman"/>
          <w:sz w:val="32"/>
          <w:szCs w:val="32"/>
        </w:rPr>
        <w:t>”</w:t>
      </w:r>
      <w:r>
        <w:rPr>
          <w:rFonts w:ascii="Times New Roman" w:eastAsia="仿宋" w:hAnsi="Times New Roman" w:cs="Times New Roman"/>
          <w:sz w:val="32"/>
          <w:szCs w:val="32"/>
        </w:rPr>
        <w:t>平台</w:t>
      </w:r>
    </w:p>
    <w:p w14:paraId="5C56FA5D" w14:textId="77777777" w:rsidR="00AD3D31" w:rsidRDefault="00006C37">
      <w:pPr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noProof/>
          <w:sz w:val="32"/>
          <w:szCs w:val="32"/>
        </w:rPr>
        <w:drawing>
          <wp:inline distT="0" distB="0" distL="114300" distR="114300" wp14:anchorId="5C56FA87" wp14:editId="5C56FA88">
            <wp:extent cx="5264150" cy="2562225"/>
            <wp:effectExtent l="0" t="0" r="1270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6FA5E" w14:textId="77777777" w:rsidR="00AD3D31" w:rsidRDefault="00006C37">
      <w:pPr>
        <w:jc w:val="center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</w:rPr>
        <w:t>服务大厅搜索关键词</w:t>
      </w:r>
      <w:r>
        <w:rPr>
          <w:rFonts w:ascii="Times New Roman" w:eastAsia="仿宋" w:hAnsi="Times New Roman" w:cs="Times New Roman"/>
          <w:sz w:val="32"/>
          <w:szCs w:val="32"/>
        </w:rPr>
        <w:t>“</w:t>
      </w:r>
      <w:r>
        <w:rPr>
          <w:rFonts w:ascii="Times New Roman" w:eastAsia="仿宋" w:hAnsi="Times New Roman" w:cs="Times New Roman"/>
          <w:sz w:val="32"/>
          <w:szCs w:val="32"/>
        </w:rPr>
        <w:t>校名校标使用审批表</w:t>
      </w:r>
      <w:r>
        <w:rPr>
          <w:rFonts w:ascii="Times New Roman" w:eastAsia="仿宋" w:hAnsi="Times New Roman" w:cs="Times New Roman"/>
          <w:sz w:val="32"/>
          <w:szCs w:val="32"/>
        </w:rPr>
        <w:t>”</w:t>
      </w:r>
      <w:r>
        <w:rPr>
          <w:rFonts w:ascii="Times New Roman" w:eastAsia="仿宋" w:hAnsi="Times New Roman" w:cs="Times New Roman"/>
          <w:sz w:val="32"/>
          <w:szCs w:val="32"/>
        </w:rPr>
        <w:t>点击进入应用</w:t>
      </w:r>
    </w:p>
    <w:p w14:paraId="5C56FA5F" w14:textId="77777777" w:rsidR="00AD3D31" w:rsidRDefault="00006C37">
      <w:pPr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noProof/>
          <w:sz w:val="32"/>
          <w:szCs w:val="32"/>
        </w:rPr>
        <w:drawing>
          <wp:inline distT="0" distB="0" distL="114300" distR="114300" wp14:anchorId="5C56FA89" wp14:editId="5C56FA8A">
            <wp:extent cx="5264150" cy="2853055"/>
            <wp:effectExtent l="0" t="0" r="12700" b="444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6FA60" w14:textId="77777777" w:rsidR="00AD3D31" w:rsidRDefault="00006C37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</w:rPr>
        <w:lastRenderedPageBreak/>
        <w:t>或在工作台页面公共服务查找</w:t>
      </w:r>
      <w:r>
        <w:rPr>
          <w:rFonts w:ascii="Times New Roman" w:eastAsia="仿宋" w:hAnsi="Times New Roman" w:cs="Times New Roman"/>
          <w:sz w:val="32"/>
          <w:szCs w:val="32"/>
        </w:rPr>
        <w:t>“</w:t>
      </w:r>
      <w:r>
        <w:rPr>
          <w:rFonts w:ascii="Times New Roman" w:eastAsia="仿宋" w:hAnsi="Times New Roman" w:cs="Times New Roman"/>
          <w:sz w:val="32"/>
          <w:szCs w:val="32"/>
        </w:rPr>
        <w:t>校名校标使用审批表</w:t>
      </w:r>
      <w:r>
        <w:rPr>
          <w:rFonts w:ascii="Times New Roman" w:eastAsia="仿宋" w:hAnsi="Times New Roman" w:cs="Times New Roman"/>
          <w:sz w:val="32"/>
          <w:szCs w:val="32"/>
        </w:rPr>
        <w:t>”</w:t>
      </w:r>
      <w:r>
        <w:rPr>
          <w:rFonts w:ascii="Times New Roman" w:eastAsia="仿宋" w:hAnsi="Times New Roman" w:cs="Times New Roman"/>
          <w:sz w:val="32"/>
          <w:szCs w:val="32"/>
        </w:rPr>
        <w:t>应用点击进入</w:t>
      </w:r>
    </w:p>
    <w:p w14:paraId="5C56FA61" w14:textId="77777777" w:rsidR="00AD3D31" w:rsidRDefault="00006C37">
      <w:pPr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noProof/>
          <w:sz w:val="32"/>
          <w:szCs w:val="32"/>
        </w:rPr>
        <w:drawing>
          <wp:inline distT="0" distB="0" distL="114300" distR="114300" wp14:anchorId="5C56FA8B" wp14:editId="5C56FA8C">
            <wp:extent cx="5261610" cy="2863850"/>
            <wp:effectExtent l="0" t="0" r="15240" b="1270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6FA62" w14:textId="77777777" w:rsidR="00AD3D31" w:rsidRDefault="00006C37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2</w:t>
      </w:r>
      <w:r>
        <w:rPr>
          <w:rFonts w:ascii="Times New Roman" w:eastAsia="仿宋" w:hAnsi="Times New Roman" w:cs="Times New Roman"/>
          <w:sz w:val="32"/>
          <w:szCs w:val="32"/>
        </w:rPr>
        <w:t>.</w:t>
      </w:r>
      <w:r>
        <w:rPr>
          <w:rFonts w:ascii="Times New Roman" w:eastAsia="仿宋" w:hAnsi="Times New Roman" w:cs="Times New Roman" w:hint="eastAsia"/>
          <w:sz w:val="32"/>
          <w:szCs w:val="32"/>
        </w:rPr>
        <w:t>手机</w:t>
      </w:r>
      <w:r>
        <w:rPr>
          <w:rFonts w:ascii="Times New Roman" w:eastAsia="仿宋" w:hAnsi="Times New Roman" w:cs="Times New Roman"/>
          <w:sz w:val="32"/>
          <w:szCs w:val="32"/>
        </w:rPr>
        <w:t>端在学校企业微信工作台中查找</w:t>
      </w:r>
      <w:r>
        <w:rPr>
          <w:rFonts w:ascii="Times New Roman" w:eastAsia="仿宋" w:hAnsi="Times New Roman" w:cs="Times New Roman"/>
          <w:sz w:val="32"/>
          <w:szCs w:val="32"/>
        </w:rPr>
        <w:t>“</w:t>
      </w:r>
      <w:r>
        <w:rPr>
          <w:rFonts w:ascii="Times New Roman" w:eastAsia="仿宋" w:hAnsi="Times New Roman" w:cs="Times New Roman"/>
          <w:sz w:val="32"/>
          <w:szCs w:val="32"/>
        </w:rPr>
        <w:t>校名校标使用审批表</w:t>
      </w:r>
      <w:r>
        <w:rPr>
          <w:rFonts w:ascii="Times New Roman" w:eastAsia="仿宋" w:hAnsi="Times New Roman" w:cs="Times New Roman"/>
          <w:sz w:val="32"/>
          <w:szCs w:val="32"/>
        </w:rPr>
        <w:t>”</w:t>
      </w:r>
      <w:r>
        <w:rPr>
          <w:rFonts w:ascii="Times New Roman" w:eastAsia="仿宋" w:hAnsi="Times New Roman" w:cs="Times New Roman"/>
          <w:sz w:val="32"/>
          <w:szCs w:val="32"/>
        </w:rPr>
        <w:t>，点击进入应用</w:t>
      </w:r>
    </w:p>
    <w:p w14:paraId="5C56FA63" w14:textId="77777777" w:rsidR="00AD3D31" w:rsidRDefault="00006C37">
      <w:pPr>
        <w:jc w:val="center"/>
        <w:rPr>
          <w:rFonts w:ascii="Times New Roman" w:eastAsia="仿宋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5C56FA8D" wp14:editId="5C56FA8E">
            <wp:extent cx="2092960" cy="42132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7317" cy="42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6FA64" w14:textId="77777777" w:rsidR="00AD3D31" w:rsidRDefault="00006C37">
      <w:pPr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 w:hint="eastAsia"/>
          <w:sz w:val="32"/>
          <w:szCs w:val="32"/>
        </w:rPr>
        <w:lastRenderedPageBreak/>
        <w:t>二、</w:t>
      </w:r>
      <w:r>
        <w:rPr>
          <w:rFonts w:ascii="黑体" w:eastAsia="黑体" w:hAnsi="黑体" w:cs="Times New Roman"/>
          <w:sz w:val="32"/>
          <w:szCs w:val="32"/>
        </w:rPr>
        <w:t>申请审批流程</w:t>
      </w:r>
    </w:p>
    <w:p w14:paraId="5C56FA65" w14:textId="77777777" w:rsidR="00AD3D31" w:rsidRDefault="00006C37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1</w:t>
      </w:r>
      <w:r>
        <w:rPr>
          <w:rFonts w:ascii="Times New Roman" w:eastAsia="仿宋" w:hAnsi="Times New Roman" w:cs="Times New Roman"/>
          <w:sz w:val="32"/>
          <w:szCs w:val="32"/>
        </w:rPr>
        <w:t>.</w:t>
      </w:r>
      <w:r>
        <w:rPr>
          <w:rFonts w:ascii="Times New Roman" w:eastAsia="仿宋" w:hAnsi="Times New Roman" w:cs="Times New Roman"/>
          <w:sz w:val="32"/>
          <w:szCs w:val="32"/>
        </w:rPr>
        <w:t>申请人提交申请，</w:t>
      </w:r>
      <w:r>
        <w:rPr>
          <w:rFonts w:ascii="Times New Roman" w:eastAsia="仿宋" w:hAnsi="Times New Roman" w:cs="Times New Roman" w:hint="eastAsia"/>
          <w:sz w:val="32"/>
          <w:szCs w:val="32"/>
        </w:rPr>
        <w:t>本单位</w:t>
      </w:r>
      <w:r>
        <w:rPr>
          <w:rFonts w:ascii="Times New Roman" w:eastAsia="仿宋" w:hAnsi="Times New Roman" w:cs="Times New Roman"/>
          <w:sz w:val="32"/>
          <w:szCs w:val="32"/>
        </w:rPr>
        <w:t>领导审核后提交</w:t>
      </w:r>
      <w:r>
        <w:rPr>
          <w:rFonts w:ascii="Times New Roman" w:eastAsia="仿宋" w:hAnsi="Times New Roman" w:cs="Times New Roman" w:hint="eastAsia"/>
          <w:sz w:val="32"/>
          <w:szCs w:val="32"/>
        </w:rPr>
        <w:t>教学基地类审核人审核，</w:t>
      </w:r>
      <w:r>
        <w:rPr>
          <w:rFonts w:ascii="Times New Roman" w:eastAsia="仿宋" w:hAnsi="Times New Roman" w:cs="Times New Roman"/>
          <w:sz w:val="32"/>
          <w:szCs w:val="32"/>
        </w:rPr>
        <w:t>审核后</w:t>
      </w:r>
      <w:r>
        <w:rPr>
          <w:rFonts w:ascii="Times New Roman" w:eastAsia="仿宋" w:hAnsi="Times New Roman" w:cs="Times New Roman" w:hint="eastAsia"/>
          <w:sz w:val="32"/>
          <w:szCs w:val="32"/>
        </w:rPr>
        <w:t>提交</w:t>
      </w:r>
      <w:r>
        <w:rPr>
          <w:rFonts w:ascii="Times New Roman" w:eastAsia="仿宋" w:hAnsi="Times New Roman" w:cs="Times New Roman"/>
          <w:sz w:val="32"/>
          <w:szCs w:val="32"/>
        </w:rPr>
        <w:t>分管校领导审核。</w:t>
      </w:r>
    </w:p>
    <w:p w14:paraId="5C56FA66" w14:textId="77777777" w:rsidR="00AD3D31" w:rsidRDefault="00006C37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</w:rPr>
        <w:t>2.</w:t>
      </w:r>
      <w:r>
        <w:rPr>
          <w:rFonts w:ascii="Times New Roman" w:eastAsia="仿宋" w:hAnsi="Times New Roman" w:cs="Times New Roman"/>
          <w:sz w:val="32"/>
          <w:szCs w:val="32"/>
        </w:rPr>
        <w:t>申请操作流程</w:t>
      </w:r>
    </w:p>
    <w:p w14:paraId="5C56FA67" w14:textId="77777777" w:rsidR="00AD3D31" w:rsidRDefault="00006C37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</w:rPr>
        <w:t>（</w:t>
      </w:r>
      <w:r>
        <w:rPr>
          <w:rFonts w:ascii="Times New Roman" w:eastAsia="仿宋" w:hAnsi="Times New Roman" w:cs="Times New Roman" w:hint="eastAsia"/>
          <w:sz w:val="32"/>
          <w:szCs w:val="32"/>
        </w:rPr>
        <w:t>1</w:t>
      </w:r>
      <w:r>
        <w:rPr>
          <w:rFonts w:ascii="Times New Roman" w:eastAsia="仿宋" w:hAnsi="Times New Roman" w:cs="Times New Roman"/>
          <w:sz w:val="32"/>
          <w:szCs w:val="32"/>
        </w:rPr>
        <w:t>）</w:t>
      </w:r>
      <w:r>
        <w:rPr>
          <w:rFonts w:ascii="Times New Roman" w:eastAsia="仿宋" w:hAnsi="Times New Roman" w:cs="Times New Roman"/>
          <w:sz w:val="32"/>
          <w:szCs w:val="32"/>
        </w:rPr>
        <w:t>PC</w:t>
      </w:r>
      <w:r>
        <w:rPr>
          <w:rFonts w:ascii="Times New Roman" w:eastAsia="仿宋" w:hAnsi="Times New Roman" w:cs="Times New Roman"/>
          <w:sz w:val="32"/>
          <w:szCs w:val="32"/>
        </w:rPr>
        <w:t>端</w:t>
      </w:r>
      <w:r>
        <w:rPr>
          <w:rFonts w:ascii="Times New Roman" w:eastAsia="仿宋" w:hAnsi="Times New Roman" w:cs="Times New Roman" w:hint="eastAsia"/>
          <w:sz w:val="32"/>
          <w:szCs w:val="32"/>
        </w:rPr>
        <w:t>申请</w:t>
      </w:r>
      <w:r>
        <w:rPr>
          <w:rFonts w:ascii="Times New Roman" w:eastAsia="仿宋" w:hAnsi="Times New Roman" w:cs="Times New Roman"/>
          <w:sz w:val="32"/>
          <w:szCs w:val="32"/>
        </w:rPr>
        <w:t>界面如下图：</w:t>
      </w:r>
    </w:p>
    <w:p w14:paraId="5C56FA68" w14:textId="77777777" w:rsidR="00AD3D31" w:rsidRDefault="00006C37">
      <w:pPr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noProof/>
          <w:sz w:val="32"/>
          <w:szCs w:val="32"/>
        </w:rPr>
        <w:drawing>
          <wp:inline distT="0" distB="0" distL="114300" distR="114300" wp14:anchorId="5C56FA8F" wp14:editId="5C56FA90">
            <wp:extent cx="5262880" cy="3228975"/>
            <wp:effectExtent l="0" t="0" r="0" b="952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8436" cy="32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6FA69" w14:textId="77777777" w:rsidR="00AD3D31" w:rsidRDefault="00006C37">
      <w:pPr>
        <w:rPr>
          <w:rFonts w:ascii="Times New Roman" w:eastAsia="仿宋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114300" distR="114300" wp14:anchorId="5C56FA91" wp14:editId="5C56FA92">
            <wp:extent cx="5264150" cy="2504440"/>
            <wp:effectExtent l="0" t="0" r="12700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6FA6A" w14:textId="77777777" w:rsidR="00AD3D31" w:rsidRDefault="00006C37">
      <w:pPr>
        <w:spacing w:line="560" w:lineRule="exact"/>
        <w:ind w:firstLineChars="200" w:firstLine="640"/>
        <w:rPr>
          <w:rFonts w:ascii="Times New Roman" w:eastAsia="仿宋" w:hAnsi="Times New Roman" w:cs="Times New Roman"/>
          <w:color w:val="FF0000"/>
          <w:sz w:val="32"/>
          <w:szCs w:val="32"/>
        </w:rPr>
      </w:pPr>
      <w:r>
        <w:rPr>
          <w:rFonts w:ascii="Times New Roman" w:eastAsia="仿宋" w:hAnsi="Times New Roman" w:cs="Times New Roman"/>
          <w:color w:val="FF0000"/>
          <w:sz w:val="32"/>
          <w:szCs w:val="32"/>
        </w:rPr>
        <w:t>点击申请弹出对话框，</w:t>
      </w:r>
      <w:r>
        <w:rPr>
          <w:rFonts w:ascii="Times New Roman" w:eastAsia="仿宋" w:hAnsi="Times New Roman" w:cs="Times New Roman" w:hint="eastAsia"/>
          <w:color w:val="FF0000"/>
          <w:sz w:val="32"/>
          <w:szCs w:val="32"/>
        </w:rPr>
        <w:t>根据提示若要申请教学基地审批表，点击蓝色链接跳转进入</w:t>
      </w:r>
      <w:r>
        <w:rPr>
          <w:rFonts w:ascii="Times New Roman" w:eastAsia="仿宋" w:hAnsi="Times New Roman" w:cs="Times New Roman" w:hint="eastAsia"/>
          <w:b/>
          <w:bCs/>
          <w:i/>
          <w:iCs/>
          <w:color w:val="4874CB" w:themeColor="accent1"/>
          <w:sz w:val="32"/>
          <w:szCs w:val="32"/>
        </w:rPr>
        <w:t>教学基地申请表</w:t>
      </w:r>
      <w:r>
        <w:rPr>
          <w:rFonts w:ascii="Times New Roman" w:eastAsia="仿宋" w:hAnsi="Times New Roman" w:cs="Times New Roman" w:hint="eastAsia"/>
          <w:color w:val="FF0000"/>
          <w:sz w:val="32"/>
          <w:szCs w:val="32"/>
        </w:rPr>
        <w:t>申请界面</w:t>
      </w:r>
      <w:r>
        <w:rPr>
          <w:rFonts w:ascii="Times New Roman" w:eastAsia="仿宋" w:hAnsi="Times New Roman" w:cs="Times New Roman"/>
          <w:color w:val="FF0000"/>
          <w:sz w:val="32"/>
          <w:szCs w:val="32"/>
        </w:rPr>
        <w:t>；</w:t>
      </w:r>
    </w:p>
    <w:p w14:paraId="5C56FA6B" w14:textId="77777777" w:rsidR="00AD3D31" w:rsidRDefault="00006C37">
      <w:pPr>
        <w:spacing w:line="560" w:lineRule="exact"/>
        <w:ind w:firstLineChars="200" w:firstLine="643"/>
        <w:rPr>
          <w:rFonts w:ascii="Times New Roman" w:eastAsia="仿宋" w:hAnsi="Times New Roman" w:cs="Times New Roman"/>
          <w:b/>
          <w:sz w:val="32"/>
          <w:szCs w:val="32"/>
        </w:rPr>
      </w:pPr>
      <w:r>
        <w:rPr>
          <w:rFonts w:ascii="Times New Roman" w:eastAsia="仿宋" w:hAnsi="Times New Roman" w:cs="Times New Roman" w:hint="eastAsia"/>
          <w:b/>
          <w:sz w:val="32"/>
          <w:szCs w:val="32"/>
        </w:rPr>
        <w:lastRenderedPageBreak/>
        <w:t>教学基地审批表申请界面如下图，点击申请按钮</w:t>
      </w:r>
    </w:p>
    <w:p w14:paraId="5C56FA6C" w14:textId="77777777" w:rsidR="00AD3D31" w:rsidRDefault="00006C37">
      <w:pPr>
        <w:rPr>
          <w:rFonts w:ascii="Times New Roman" w:eastAsia="仿宋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114300" distR="114300" wp14:anchorId="5C56FA93" wp14:editId="5C56FA94">
            <wp:extent cx="5266690" cy="2581275"/>
            <wp:effectExtent l="0" t="0" r="1016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6FA6D" w14:textId="77777777" w:rsidR="00AD3D31" w:rsidRDefault="00006C37">
      <w:pPr>
        <w:ind w:firstLineChars="200" w:firstLine="643"/>
        <w:rPr>
          <w:rFonts w:ascii="Times New Roman" w:eastAsia="仿宋" w:hAnsi="Times New Roman" w:cs="Times New Roman"/>
          <w:b/>
          <w:sz w:val="32"/>
          <w:szCs w:val="32"/>
        </w:rPr>
      </w:pPr>
      <w:r>
        <w:rPr>
          <w:rFonts w:ascii="Times New Roman" w:eastAsia="仿宋" w:hAnsi="Times New Roman" w:cs="Times New Roman" w:hint="eastAsia"/>
          <w:b/>
          <w:sz w:val="32"/>
          <w:szCs w:val="32"/>
        </w:rPr>
        <w:t>进行相应内容填写</w:t>
      </w:r>
    </w:p>
    <w:p w14:paraId="5C56FA6E" w14:textId="77777777" w:rsidR="00AD3D31" w:rsidRDefault="00006C37">
      <w:pPr>
        <w:ind w:firstLineChars="200" w:firstLine="420"/>
        <w:rPr>
          <w:rFonts w:ascii="Times New Roman" w:eastAsia="仿宋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114300" distR="114300" wp14:anchorId="5C56FA95" wp14:editId="5C56FA96">
            <wp:extent cx="5266690" cy="2581275"/>
            <wp:effectExtent l="0" t="0" r="10160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6FA6F" w14:textId="77777777" w:rsidR="00AD3D31" w:rsidRDefault="00AD3D31">
      <w:pPr>
        <w:rPr>
          <w:rFonts w:ascii="Times New Roman" w:eastAsia="仿宋" w:hAnsi="Times New Roman" w:cs="Times New Roman"/>
          <w:sz w:val="32"/>
          <w:szCs w:val="32"/>
        </w:rPr>
      </w:pPr>
    </w:p>
    <w:p w14:paraId="5C56FA70" w14:textId="77777777" w:rsidR="00AD3D31" w:rsidRDefault="00006C37">
      <w:pPr>
        <w:spacing w:line="560" w:lineRule="exact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</w:rPr>
        <w:t>申请人填写相关信息（其中带红色星号为必填项），填写完成后提交</w:t>
      </w:r>
      <w:r>
        <w:rPr>
          <w:rFonts w:ascii="Times New Roman" w:eastAsia="仿宋" w:hAnsi="Times New Roman" w:cs="Times New Roman" w:hint="eastAsia"/>
          <w:sz w:val="32"/>
          <w:szCs w:val="32"/>
        </w:rPr>
        <w:t>本单位</w:t>
      </w:r>
      <w:r>
        <w:rPr>
          <w:rFonts w:ascii="Times New Roman" w:eastAsia="仿宋" w:hAnsi="Times New Roman" w:cs="Times New Roman"/>
          <w:sz w:val="32"/>
          <w:szCs w:val="32"/>
        </w:rPr>
        <w:t>负责人审核</w:t>
      </w:r>
    </w:p>
    <w:p w14:paraId="5C56FA71" w14:textId="77777777" w:rsidR="00AD3D31" w:rsidRDefault="00006C37">
      <w:pPr>
        <w:spacing w:line="560" w:lineRule="exact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</w:rPr>
        <w:t>（</w:t>
      </w:r>
      <w:r>
        <w:rPr>
          <w:rFonts w:ascii="Times New Roman" w:eastAsia="仿宋" w:hAnsi="Times New Roman" w:cs="Times New Roman" w:hint="eastAsia"/>
          <w:sz w:val="32"/>
          <w:szCs w:val="32"/>
        </w:rPr>
        <w:t>2</w:t>
      </w:r>
      <w:r>
        <w:rPr>
          <w:rFonts w:ascii="Times New Roman" w:eastAsia="仿宋" w:hAnsi="Times New Roman" w:cs="Times New Roman"/>
          <w:sz w:val="32"/>
          <w:szCs w:val="32"/>
        </w:rPr>
        <w:t>）移动端</w:t>
      </w:r>
      <w:r>
        <w:rPr>
          <w:rFonts w:ascii="Times New Roman" w:eastAsia="仿宋" w:hAnsi="Times New Roman" w:cs="Times New Roman" w:hint="eastAsia"/>
          <w:sz w:val="32"/>
          <w:szCs w:val="32"/>
        </w:rPr>
        <w:t>申请</w:t>
      </w:r>
      <w:r>
        <w:rPr>
          <w:rFonts w:ascii="Times New Roman" w:eastAsia="仿宋" w:hAnsi="Times New Roman" w:cs="Times New Roman"/>
          <w:sz w:val="32"/>
          <w:szCs w:val="32"/>
        </w:rPr>
        <w:t>界面如下图</w:t>
      </w:r>
    </w:p>
    <w:p w14:paraId="5C56FA72" w14:textId="77777777" w:rsidR="00AD3D31" w:rsidRDefault="00006C37">
      <w:pPr>
        <w:jc w:val="center"/>
        <w:rPr>
          <w:rFonts w:ascii="Times New Roman" w:eastAsia="仿宋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C56FA97" wp14:editId="5C56FA98">
            <wp:extent cx="1663065" cy="331152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3120" cy="33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cs="Times New Roman"/>
          <w:sz w:val="32"/>
          <w:szCs w:val="32"/>
        </w:rPr>
        <w:t xml:space="preserve">   </w:t>
      </w:r>
      <w:r>
        <w:rPr>
          <w:rFonts w:ascii="Times New Roman" w:eastAsia="仿宋" w:hAnsi="Times New Roman" w:cs="Times New Roman" w:hint="eastAsia"/>
          <w:noProof/>
          <w:sz w:val="32"/>
          <w:szCs w:val="32"/>
        </w:rPr>
        <w:drawing>
          <wp:inline distT="0" distB="0" distL="114300" distR="114300" wp14:anchorId="5C56FA99" wp14:editId="5C56FA9A">
            <wp:extent cx="1546225" cy="3343275"/>
            <wp:effectExtent l="0" t="0" r="15875" b="9525"/>
            <wp:docPr id="12" name="图片 12" descr="lADPJwY7ZjyrqM3NBQDNAlA_592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ADPJwY7ZjyrqM3NBQDNAlA_592_128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6FA73" w14:textId="77777777" w:rsidR="00AD3D31" w:rsidRDefault="00006C37">
      <w:pPr>
        <w:spacing w:line="560" w:lineRule="exact"/>
        <w:ind w:firstLineChars="200" w:firstLine="640"/>
        <w:rPr>
          <w:rFonts w:ascii="Times New Roman" w:eastAsia="仿宋" w:hAnsi="Times New Roman" w:cs="Times New Roman"/>
          <w:color w:val="FF0000"/>
          <w:sz w:val="32"/>
          <w:szCs w:val="32"/>
        </w:rPr>
      </w:pPr>
      <w:r>
        <w:rPr>
          <w:rFonts w:ascii="Times New Roman" w:eastAsia="仿宋" w:hAnsi="Times New Roman" w:cs="Times New Roman"/>
          <w:color w:val="FF0000"/>
          <w:sz w:val="32"/>
          <w:szCs w:val="32"/>
        </w:rPr>
        <w:t>点击申请弹出对话，</w:t>
      </w:r>
      <w:r>
        <w:rPr>
          <w:rFonts w:ascii="Times New Roman" w:eastAsia="仿宋" w:hAnsi="Times New Roman" w:cs="Times New Roman" w:hint="eastAsia"/>
          <w:color w:val="FF0000"/>
          <w:sz w:val="32"/>
          <w:szCs w:val="32"/>
        </w:rPr>
        <w:t>根据提示若要申请</w:t>
      </w:r>
      <w:r>
        <w:rPr>
          <w:rFonts w:ascii="Times New Roman" w:eastAsia="仿宋" w:hAnsi="Times New Roman" w:cs="Times New Roman" w:hint="eastAsia"/>
          <w:i/>
          <w:iCs/>
          <w:color w:val="4874CB" w:themeColor="accent1"/>
          <w:sz w:val="32"/>
          <w:szCs w:val="32"/>
        </w:rPr>
        <w:t>教学基地审批表</w:t>
      </w:r>
      <w:r>
        <w:rPr>
          <w:rFonts w:ascii="Times New Roman" w:eastAsia="仿宋" w:hAnsi="Times New Roman" w:cs="Times New Roman" w:hint="eastAsia"/>
          <w:color w:val="FF0000"/>
          <w:sz w:val="32"/>
          <w:szCs w:val="32"/>
        </w:rPr>
        <w:t>，点击蓝色链接跳转进入申请界面</w:t>
      </w:r>
      <w:r>
        <w:rPr>
          <w:rFonts w:ascii="Times New Roman" w:eastAsia="仿宋" w:hAnsi="Times New Roman" w:cs="Times New Roman"/>
          <w:color w:val="FF0000"/>
          <w:sz w:val="32"/>
          <w:szCs w:val="32"/>
        </w:rPr>
        <w:t>；</w:t>
      </w:r>
    </w:p>
    <w:p w14:paraId="5C56FA74" w14:textId="77777777" w:rsidR="00AD3D31" w:rsidRDefault="00006C37">
      <w:pPr>
        <w:spacing w:line="560" w:lineRule="exact"/>
        <w:ind w:firstLineChars="200" w:firstLine="643"/>
        <w:rPr>
          <w:rFonts w:ascii="Times New Roman" w:eastAsia="仿宋" w:hAnsi="Times New Roman" w:cs="Times New Roman"/>
          <w:b/>
          <w:sz w:val="32"/>
          <w:szCs w:val="32"/>
        </w:rPr>
      </w:pPr>
      <w:r>
        <w:rPr>
          <w:rFonts w:ascii="Times New Roman" w:eastAsia="仿宋" w:hAnsi="Times New Roman" w:cs="Times New Roman" w:hint="eastAsia"/>
          <w:b/>
          <w:sz w:val="32"/>
          <w:szCs w:val="32"/>
        </w:rPr>
        <w:t>教学基地审批表申请界面如下图</w:t>
      </w:r>
    </w:p>
    <w:p w14:paraId="5C56FA75" w14:textId="77777777" w:rsidR="00AD3D31" w:rsidRDefault="00AD3D31">
      <w:pPr>
        <w:spacing w:line="560" w:lineRule="exact"/>
        <w:ind w:firstLineChars="200" w:firstLine="643"/>
        <w:rPr>
          <w:rFonts w:ascii="Times New Roman" w:eastAsia="仿宋" w:hAnsi="Times New Roman" w:cs="Times New Roman"/>
          <w:b/>
          <w:sz w:val="32"/>
          <w:szCs w:val="32"/>
        </w:rPr>
      </w:pPr>
    </w:p>
    <w:p w14:paraId="5C56FA76" w14:textId="77777777" w:rsidR="00AD3D31" w:rsidRDefault="00006C37">
      <w:pPr>
        <w:jc w:val="center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noProof/>
          <w:sz w:val="32"/>
          <w:szCs w:val="32"/>
        </w:rPr>
        <w:drawing>
          <wp:inline distT="0" distB="0" distL="114300" distR="114300" wp14:anchorId="5C56FA9B" wp14:editId="5C56FA9C">
            <wp:extent cx="1794510" cy="3879850"/>
            <wp:effectExtent l="0" t="0" r="15240" b="6350"/>
            <wp:docPr id="2" name="图片 2" descr="lADPD3lG4_gVC33NBQDNAlA_592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ADPD3lG4_gVC33NBQDNAlA_592_128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6FA77" w14:textId="77777777" w:rsidR="00AD3D31" w:rsidRDefault="00AD3D31">
      <w:pPr>
        <w:spacing w:beforeLines="100" w:before="312"/>
        <w:ind w:firstLineChars="200" w:firstLine="643"/>
        <w:rPr>
          <w:rFonts w:ascii="Times New Roman" w:eastAsia="仿宋" w:hAnsi="Times New Roman" w:cs="Times New Roman"/>
          <w:b/>
          <w:sz w:val="32"/>
          <w:szCs w:val="32"/>
        </w:rPr>
      </w:pPr>
    </w:p>
    <w:p w14:paraId="5C56FA78" w14:textId="77777777" w:rsidR="00AD3D31" w:rsidRDefault="00AD3D31">
      <w:pPr>
        <w:jc w:val="center"/>
        <w:rPr>
          <w:rFonts w:ascii="Times New Roman" w:eastAsia="仿宋" w:hAnsi="Times New Roman" w:cs="Times New Roman"/>
          <w:sz w:val="32"/>
          <w:szCs w:val="32"/>
        </w:rPr>
      </w:pPr>
    </w:p>
    <w:p w14:paraId="5C56FA79" w14:textId="77777777" w:rsidR="00AD3D31" w:rsidRDefault="00006C37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3</w:t>
      </w:r>
      <w:r>
        <w:rPr>
          <w:rFonts w:ascii="Times New Roman" w:eastAsia="仿宋" w:hAnsi="Times New Roman" w:cs="Times New Roman"/>
          <w:sz w:val="32"/>
          <w:szCs w:val="32"/>
        </w:rPr>
        <w:t>.</w:t>
      </w:r>
      <w:r>
        <w:rPr>
          <w:rFonts w:ascii="Times New Roman" w:eastAsia="仿宋" w:hAnsi="Times New Roman" w:cs="Times New Roman"/>
          <w:sz w:val="32"/>
          <w:szCs w:val="32"/>
        </w:rPr>
        <w:t>审批流程</w:t>
      </w:r>
    </w:p>
    <w:p w14:paraId="5C56FA7A" w14:textId="77777777" w:rsidR="00AD3D31" w:rsidRDefault="00006C37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（</w:t>
      </w:r>
      <w:r>
        <w:rPr>
          <w:rFonts w:ascii="Times New Roman" w:eastAsia="仿宋" w:hAnsi="Times New Roman" w:cs="Times New Roman" w:hint="eastAsia"/>
          <w:sz w:val="32"/>
          <w:szCs w:val="32"/>
        </w:rPr>
        <w:t>1</w:t>
      </w:r>
      <w:r>
        <w:rPr>
          <w:rFonts w:ascii="Times New Roman" w:eastAsia="仿宋" w:hAnsi="Times New Roman" w:cs="Times New Roman" w:hint="eastAsia"/>
          <w:sz w:val="32"/>
          <w:szCs w:val="32"/>
        </w:rPr>
        <w:t>）</w:t>
      </w:r>
      <w:r>
        <w:rPr>
          <w:rFonts w:ascii="Times New Roman" w:eastAsia="仿宋" w:hAnsi="Times New Roman" w:cs="Times New Roman"/>
          <w:sz w:val="32"/>
          <w:szCs w:val="32"/>
        </w:rPr>
        <w:t>PC</w:t>
      </w:r>
      <w:r>
        <w:rPr>
          <w:rFonts w:ascii="Times New Roman" w:eastAsia="仿宋" w:hAnsi="Times New Roman" w:cs="Times New Roman"/>
          <w:sz w:val="32"/>
          <w:szCs w:val="32"/>
        </w:rPr>
        <w:t>端审核界面如下</w:t>
      </w:r>
    </w:p>
    <w:p w14:paraId="5C56FA7B" w14:textId="77777777" w:rsidR="00AD3D31" w:rsidRDefault="00006C37">
      <w:pPr>
        <w:rPr>
          <w:rFonts w:ascii="Times New Roman" w:eastAsia="仿宋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114300" distR="114300" wp14:anchorId="5C56FA9D" wp14:editId="5C56FA9E">
            <wp:extent cx="5261610" cy="2515235"/>
            <wp:effectExtent l="0" t="0" r="15240" b="184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6FA7C" w14:textId="77777777" w:rsidR="00AD3D31" w:rsidRDefault="00006C37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</w:rPr>
        <w:t>审核人点击进入审核页面</w:t>
      </w:r>
    </w:p>
    <w:p w14:paraId="5C56FA7D" w14:textId="77777777" w:rsidR="00AD3D31" w:rsidRDefault="00006C37">
      <w:pPr>
        <w:rPr>
          <w:rFonts w:ascii="Times New Roman" w:eastAsia="仿宋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114300" distR="114300" wp14:anchorId="5C56FA9F" wp14:editId="5C56FAA0">
            <wp:extent cx="5266690" cy="2581275"/>
            <wp:effectExtent l="0" t="0" r="10160" b="952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6FA7E" w14:textId="77777777" w:rsidR="00AD3D31" w:rsidRDefault="00006C37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</w:rPr>
        <w:t>（</w:t>
      </w:r>
      <w:r>
        <w:rPr>
          <w:rFonts w:ascii="Times New Roman" w:eastAsia="仿宋" w:hAnsi="Times New Roman" w:cs="Times New Roman" w:hint="eastAsia"/>
          <w:sz w:val="32"/>
          <w:szCs w:val="32"/>
        </w:rPr>
        <w:t>2</w:t>
      </w:r>
      <w:r>
        <w:rPr>
          <w:rFonts w:ascii="Times New Roman" w:eastAsia="仿宋" w:hAnsi="Times New Roman" w:cs="Times New Roman"/>
          <w:sz w:val="32"/>
          <w:szCs w:val="32"/>
        </w:rPr>
        <w:t>）移动端审核界面如下</w:t>
      </w:r>
    </w:p>
    <w:p w14:paraId="5C56FA7F" w14:textId="77777777" w:rsidR="00AD3D31" w:rsidRDefault="00006C37">
      <w:pPr>
        <w:ind w:firstLineChars="200" w:firstLine="420"/>
        <w:jc w:val="center"/>
        <w:rPr>
          <w:rFonts w:ascii="Times New Roman" w:eastAsia="仿宋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5C56FAA1" wp14:editId="5C56FAA2">
            <wp:extent cx="2007870" cy="4368800"/>
            <wp:effectExtent l="0" t="0" r="11430" b="1270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cs="Times New Roman"/>
          <w:sz w:val="32"/>
          <w:szCs w:val="32"/>
        </w:rPr>
        <w:t xml:space="preserve"> </w:t>
      </w:r>
      <w:r>
        <w:rPr>
          <w:rFonts w:ascii="Times New Roman" w:eastAsia="仿宋" w:hAnsi="Times New Roman" w:cs="Times New Roman" w:hint="eastAsia"/>
          <w:noProof/>
          <w:sz w:val="32"/>
          <w:szCs w:val="32"/>
        </w:rPr>
        <w:drawing>
          <wp:inline distT="0" distB="0" distL="114300" distR="114300" wp14:anchorId="5C56FAA3" wp14:editId="5C56FAA4">
            <wp:extent cx="2019935" cy="4369435"/>
            <wp:effectExtent l="0" t="0" r="18415" b="12065"/>
            <wp:docPr id="15" name="图片 15" descr="lADPKH7R1novsFXNBQDNAlA_592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lADPKH7R1novsFXNBQDNAlA_592_128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6FA80" w14:textId="77777777" w:rsidR="00AD3D31" w:rsidRDefault="00006C37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</w:rPr>
        <w:t>审核人可以查看申请人填写的信息，若填写信息无误，审核意见选择</w:t>
      </w:r>
      <w:r>
        <w:rPr>
          <w:rFonts w:ascii="Times New Roman" w:eastAsia="仿宋" w:hAnsi="Times New Roman" w:cs="Times New Roman"/>
          <w:sz w:val="32"/>
          <w:szCs w:val="32"/>
        </w:rPr>
        <w:t>“</w:t>
      </w:r>
      <w:r>
        <w:rPr>
          <w:rFonts w:ascii="Times New Roman" w:eastAsia="仿宋" w:hAnsi="Times New Roman" w:cs="Times New Roman"/>
          <w:sz w:val="32"/>
          <w:szCs w:val="32"/>
        </w:rPr>
        <w:t>同意</w:t>
      </w:r>
      <w:r>
        <w:rPr>
          <w:rFonts w:ascii="Times New Roman" w:eastAsia="仿宋" w:hAnsi="Times New Roman" w:cs="Times New Roman"/>
          <w:sz w:val="32"/>
          <w:szCs w:val="32"/>
        </w:rPr>
        <w:t>”</w:t>
      </w:r>
      <w:r>
        <w:rPr>
          <w:rFonts w:ascii="Times New Roman" w:eastAsia="仿宋" w:hAnsi="Times New Roman" w:cs="Times New Roman"/>
          <w:sz w:val="32"/>
          <w:szCs w:val="32"/>
        </w:rPr>
        <w:t>，流转到下一步审核人，若填写信息有误，审核意见选择</w:t>
      </w:r>
      <w:r>
        <w:rPr>
          <w:rFonts w:ascii="Times New Roman" w:eastAsia="仿宋" w:hAnsi="Times New Roman" w:cs="Times New Roman"/>
          <w:sz w:val="32"/>
          <w:szCs w:val="32"/>
        </w:rPr>
        <w:t>“</w:t>
      </w:r>
      <w:r>
        <w:rPr>
          <w:rFonts w:ascii="Times New Roman" w:eastAsia="仿宋" w:hAnsi="Times New Roman" w:cs="Times New Roman"/>
          <w:sz w:val="32"/>
          <w:szCs w:val="32"/>
        </w:rPr>
        <w:t>不同意</w:t>
      </w:r>
      <w:r>
        <w:rPr>
          <w:rFonts w:ascii="Times New Roman" w:eastAsia="仿宋" w:hAnsi="Times New Roman" w:cs="Times New Roman"/>
          <w:sz w:val="32"/>
          <w:szCs w:val="32"/>
        </w:rPr>
        <w:t>”</w:t>
      </w:r>
      <w:r>
        <w:rPr>
          <w:rFonts w:ascii="Times New Roman" w:eastAsia="仿宋" w:hAnsi="Times New Roman" w:cs="Times New Roman"/>
          <w:sz w:val="32"/>
          <w:szCs w:val="32"/>
        </w:rPr>
        <w:t>可</w:t>
      </w:r>
      <w:r>
        <w:rPr>
          <w:rFonts w:ascii="Times New Roman" w:eastAsia="仿宋" w:hAnsi="Times New Roman" w:cs="Times New Roman" w:hint="eastAsia"/>
          <w:sz w:val="32"/>
          <w:szCs w:val="32"/>
        </w:rPr>
        <w:t>返回</w:t>
      </w:r>
      <w:r>
        <w:rPr>
          <w:rFonts w:ascii="Times New Roman" w:eastAsia="仿宋" w:hAnsi="Times New Roman" w:cs="Times New Roman"/>
          <w:sz w:val="32"/>
          <w:szCs w:val="32"/>
        </w:rPr>
        <w:t>至申请人。</w:t>
      </w:r>
    </w:p>
    <w:p w14:paraId="5C56FA81" w14:textId="77777777" w:rsidR="00AD3D31" w:rsidRDefault="00AD3D31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</w:p>
    <w:p w14:paraId="5C56FA82" w14:textId="77777777" w:rsidR="00AD3D31" w:rsidRDefault="00006C37">
      <w:pPr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消息提醒：一网通办平台右侧点击消息中心</w:t>
      </w:r>
    </w:p>
    <w:p w14:paraId="5C56FA83" w14:textId="77777777" w:rsidR="00AD3D31" w:rsidRDefault="00006C37">
      <w:pPr>
        <w:ind w:firstLineChars="200" w:firstLine="420"/>
      </w:pPr>
      <w:r>
        <w:rPr>
          <w:noProof/>
        </w:rPr>
        <w:drawing>
          <wp:inline distT="0" distB="0" distL="114300" distR="114300" wp14:anchorId="5C56FAA5" wp14:editId="5C56FAA6">
            <wp:extent cx="5264150" cy="2178050"/>
            <wp:effectExtent l="0" t="0" r="12700" b="1270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6FA84" w14:textId="77777777" w:rsidR="00AD3D31" w:rsidRDefault="00006C37">
      <w:pPr>
        <w:ind w:firstLineChars="200" w:firstLine="420"/>
      </w:pPr>
      <w:r>
        <w:rPr>
          <w:noProof/>
        </w:rPr>
        <w:lastRenderedPageBreak/>
        <w:drawing>
          <wp:inline distT="0" distB="0" distL="114300" distR="114300" wp14:anchorId="5C56FAA7" wp14:editId="5C56FAA8">
            <wp:extent cx="5268595" cy="1778000"/>
            <wp:effectExtent l="0" t="0" r="8255" b="1270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6FA85" w14:textId="77777777" w:rsidR="00AD3D31" w:rsidRDefault="00006C37">
      <w:pPr>
        <w:numPr>
          <w:ilvl w:val="0"/>
          <w:numId w:val="1"/>
        </w:numPr>
        <w:ind w:firstLineChars="200" w:firstLine="420"/>
      </w:pPr>
      <w:r>
        <w:rPr>
          <w:rFonts w:hint="eastAsia"/>
        </w:rPr>
        <w:t>学校企业微信消息中心也会收到相应消息</w:t>
      </w:r>
    </w:p>
    <w:p w14:paraId="5C56FA86" w14:textId="77777777" w:rsidR="00AD3D31" w:rsidRDefault="00006C37">
      <w:pPr>
        <w:jc w:val="center"/>
      </w:pPr>
      <w:r>
        <w:rPr>
          <w:noProof/>
        </w:rPr>
        <w:drawing>
          <wp:inline distT="0" distB="0" distL="114300" distR="114300" wp14:anchorId="5C56FAA9" wp14:editId="5C56FAAA">
            <wp:extent cx="2048510" cy="4044315"/>
            <wp:effectExtent l="0" t="0" r="8890" b="1333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3D31">
      <w:footerReference w:type="default" r:id="rId25"/>
      <w:pgSz w:w="11906" w:h="16838"/>
      <w:pgMar w:top="1440" w:right="1800" w:bottom="1440" w:left="1800" w:header="851" w:footer="68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6FAB1" w14:textId="77777777" w:rsidR="00006C37" w:rsidRDefault="00006C37">
      <w:r>
        <w:separator/>
      </w:r>
    </w:p>
  </w:endnote>
  <w:endnote w:type="continuationSeparator" w:id="0">
    <w:p w14:paraId="5C56FAB3" w14:textId="77777777" w:rsidR="00006C37" w:rsidRDefault="00006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0754011"/>
    </w:sdtPr>
    <w:sdtEndPr/>
    <w:sdtContent>
      <w:sdt>
        <w:sdtPr>
          <w:id w:val="1728636285"/>
        </w:sdtPr>
        <w:sdtEndPr/>
        <w:sdtContent>
          <w:p w14:paraId="5C56FAAB" w14:textId="77777777" w:rsidR="00AD3D31" w:rsidRDefault="00006C37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sz w:val="21"/>
                <w:szCs w:val="21"/>
                <w:lang w:val="zh-C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instrText>PAGE</w:instrTex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fldChar w:fldCharType="end"/>
            </w:r>
            <w:r>
              <w:rPr>
                <w:rFonts w:ascii="Times New Roman" w:hAnsi="Times New Roman" w:cs="Times New Roman"/>
                <w:sz w:val="21"/>
                <w:szCs w:val="21"/>
                <w:lang w:val="zh-CN"/>
              </w:rPr>
              <w:t xml:space="preserve"> / </w: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instrText>NUMPAGES</w:instrTex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fldChar w:fldCharType="end"/>
            </w:r>
          </w:p>
        </w:sdtContent>
      </w:sdt>
    </w:sdtContent>
  </w:sdt>
  <w:p w14:paraId="5C56FAAC" w14:textId="77777777" w:rsidR="00AD3D31" w:rsidRDefault="00AD3D31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6FAAD" w14:textId="77777777" w:rsidR="00006C37" w:rsidRDefault="00006C37">
      <w:r>
        <w:separator/>
      </w:r>
    </w:p>
  </w:footnote>
  <w:footnote w:type="continuationSeparator" w:id="0">
    <w:p w14:paraId="5C56FAAF" w14:textId="77777777" w:rsidR="00006C37" w:rsidRDefault="00006C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7AFA1A1"/>
    <w:multiLevelType w:val="singleLevel"/>
    <w:tmpl w:val="B7AFA1A1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 w16cid:durableId="5077898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WNhZjhhNzNkMTZiOTA5YjIyMzAwZGRmNjk2NWQ2MTkifQ=="/>
  </w:docVars>
  <w:rsids>
    <w:rsidRoot w:val="00210FA8"/>
    <w:rsid w:val="00006C37"/>
    <w:rsid w:val="000741B4"/>
    <w:rsid w:val="000D12FA"/>
    <w:rsid w:val="00120B48"/>
    <w:rsid w:val="00171DD3"/>
    <w:rsid w:val="00177D62"/>
    <w:rsid w:val="00210FA8"/>
    <w:rsid w:val="0025492C"/>
    <w:rsid w:val="00257C1A"/>
    <w:rsid w:val="002C1503"/>
    <w:rsid w:val="002E03DF"/>
    <w:rsid w:val="003C48E2"/>
    <w:rsid w:val="00413ECF"/>
    <w:rsid w:val="00466174"/>
    <w:rsid w:val="004719CB"/>
    <w:rsid w:val="005519BC"/>
    <w:rsid w:val="0055256E"/>
    <w:rsid w:val="005525EB"/>
    <w:rsid w:val="00576C06"/>
    <w:rsid w:val="00592FA3"/>
    <w:rsid w:val="005B0978"/>
    <w:rsid w:val="00606DBF"/>
    <w:rsid w:val="006810C2"/>
    <w:rsid w:val="00683745"/>
    <w:rsid w:val="006C5004"/>
    <w:rsid w:val="007653B8"/>
    <w:rsid w:val="007A36AE"/>
    <w:rsid w:val="0087762D"/>
    <w:rsid w:val="008C1167"/>
    <w:rsid w:val="008E478A"/>
    <w:rsid w:val="008F466C"/>
    <w:rsid w:val="00994623"/>
    <w:rsid w:val="009956C2"/>
    <w:rsid w:val="00AA274C"/>
    <w:rsid w:val="00AD3D31"/>
    <w:rsid w:val="00B13A6F"/>
    <w:rsid w:val="00B143CF"/>
    <w:rsid w:val="00B331E1"/>
    <w:rsid w:val="00B8229D"/>
    <w:rsid w:val="00B91CBC"/>
    <w:rsid w:val="00B9676D"/>
    <w:rsid w:val="00C8222D"/>
    <w:rsid w:val="00C83B98"/>
    <w:rsid w:val="00CC4B6F"/>
    <w:rsid w:val="00CD743E"/>
    <w:rsid w:val="00CF4022"/>
    <w:rsid w:val="00CF7E73"/>
    <w:rsid w:val="00D66891"/>
    <w:rsid w:val="00E45ADB"/>
    <w:rsid w:val="00EA12AA"/>
    <w:rsid w:val="00EE65A3"/>
    <w:rsid w:val="00F043E8"/>
    <w:rsid w:val="00F7344C"/>
    <w:rsid w:val="00F94BC3"/>
    <w:rsid w:val="039B3DC0"/>
    <w:rsid w:val="03E05656"/>
    <w:rsid w:val="03EF2612"/>
    <w:rsid w:val="042C0EBC"/>
    <w:rsid w:val="06C70E54"/>
    <w:rsid w:val="06F62FC5"/>
    <w:rsid w:val="07423E6C"/>
    <w:rsid w:val="07F92E63"/>
    <w:rsid w:val="09155473"/>
    <w:rsid w:val="094C053E"/>
    <w:rsid w:val="09F74B6A"/>
    <w:rsid w:val="0A5752D5"/>
    <w:rsid w:val="0B916453"/>
    <w:rsid w:val="0C396B92"/>
    <w:rsid w:val="0C4F74F5"/>
    <w:rsid w:val="0CAE4A08"/>
    <w:rsid w:val="0D6D5659"/>
    <w:rsid w:val="0DC2777D"/>
    <w:rsid w:val="0F814B04"/>
    <w:rsid w:val="1193257A"/>
    <w:rsid w:val="11B37942"/>
    <w:rsid w:val="11CF6EDA"/>
    <w:rsid w:val="12F5181B"/>
    <w:rsid w:val="13100382"/>
    <w:rsid w:val="13533AF5"/>
    <w:rsid w:val="13FC4407"/>
    <w:rsid w:val="14F0383F"/>
    <w:rsid w:val="18647F4B"/>
    <w:rsid w:val="1BAA299A"/>
    <w:rsid w:val="1C077FF0"/>
    <w:rsid w:val="1E953657"/>
    <w:rsid w:val="1EA73C15"/>
    <w:rsid w:val="1F374545"/>
    <w:rsid w:val="20735A50"/>
    <w:rsid w:val="21677697"/>
    <w:rsid w:val="22913E65"/>
    <w:rsid w:val="23DA27F0"/>
    <w:rsid w:val="24D70266"/>
    <w:rsid w:val="254A7641"/>
    <w:rsid w:val="25DD571A"/>
    <w:rsid w:val="29F02004"/>
    <w:rsid w:val="2A2B114A"/>
    <w:rsid w:val="2A742553"/>
    <w:rsid w:val="2B6D093B"/>
    <w:rsid w:val="2BAF599F"/>
    <w:rsid w:val="2E1C12BF"/>
    <w:rsid w:val="2E3B70F9"/>
    <w:rsid w:val="2EC91E34"/>
    <w:rsid w:val="2F6923E0"/>
    <w:rsid w:val="2FDB2CCA"/>
    <w:rsid w:val="328529C5"/>
    <w:rsid w:val="334E7C57"/>
    <w:rsid w:val="337C6572"/>
    <w:rsid w:val="33BE3A9D"/>
    <w:rsid w:val="33FC766F"/>
    <w:rsid w:val="37254DCF"/>
    <w:rsid w:val="3911557B"/>
    <w:rsid w:val="39FE7A3E"/>
    <w:rsid w:val="3B84690C"/>
    <w:rsid w:val="3C944D46"/>
    <w:rsid w:val="3E1C4788"/>
    <w:rsid w:val="3ED03C16"/>
    <w:rsid w:val="41074B19"/>
    <w:rsid w:val="417715CF"/>
    <w:rsid w:val="417A02F4"/>
    <w:rsid w:val="42006F02"/>
    <w:rsid w:val="42842B85"/>
    <w:rsid w:val="42A45AE6"/>
    <w:rsid w:val="42D362CA"/>
    <w:rsid w:val="42E20252"/>
    <w:rsid w:val="44716D10"/>
    <w:rsid w:val="45761CF7"/>
    <w:rsid w:val="46620112"/>
    <w:rsid w:val="467C1FC7"/>
    <w:rsid w:val="46C31A75"/>
    <w:rsid w:val="474132D1"/>
    <w:rsid w:val="48F0712E"/>
    <w:rsid w:val="4ABA206C"/>
    <w:rsid w:val="4B1E05B1"/>
    <w:rsid w:val="4BA83D98"/>
    <w:rsid w:val="4C935807"/>
    <w:rsid w:val="4CDD3CCF"/>
    <w:rsid w:val="4DBB46A4"/>
    <w:rsid w:val="4FDE2637"/>
    <w:rsid w:val="518317F4"/>
    <w:rsid w:val="52433CB4"/>
    <w:rsid w:val="535B3F9E"/>
    <w:rsid w:val="53FB308C"/>
    <w:rsid w:val="57D4431F"/>
    <w:rsid w:val="59667064"/>
    <w:rsid w:val="59FF03C1"/>
    <w:rsid w:val="5E136C47"/>
    <w:rsid w:val="5EAE6748"/>
    <w:rsid w:val="5EF6061F"/>
    <w:rsid w:val="608A1A1F"/>
    <w:rsid w:val="611360E9"/>
    <w:rsid w:val="614957E4"/>
    <w:rsid w:val="61A91672"/>
    <w:rsid w:val="61CD6067"/>
    <w:rsid w:val="62111285"/>
    <w:rsid w:val="621A79BF"/>
    <w:rsid w:val="62E844A5"/>
    <w:rsid w:val="64F51A13"/>
    <w:rsid w:val="65066B00"/>
    <w:rsid w:val="65DE2CAA"/>
    <w:rsid w:val="68357218"/>
    <w:rsid w:val="6A3053E5"/>
    <w:rsid w:val="6EB05996"/>
    <w:rsid w:val="6FD82211"/>
    <w:rsid w:val="6FEF6E58"/>
    <w:rsid w:val="70E94540"/>
    <w:rsid w:val="71FD4747"/>
    <w:rsid w:val="72734A09"/>
    <w:rsid w:val="746D4BF1"/>
    <w:rsid w:val="75202C75"/>
    <w:rsid w:val="75FE6944"/>
    <w:rsid w:val="79CC40F1"/>
    <w:rsid w:val="7A5336D8"/>
    <w:rsid w:val="7ADD3367"/>
    <w:rsid w:val="7F0A7EBE"/>
    <w:rsid w:val="7F2F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5C56FA59"/>
  <w15:docId w15:val="{67AB1D4C-D8E7-488E-9EBB-30D1A2302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next w:val="a"/>
    <w:link w:val="a8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qFormat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a6">
    <w:name w:val="页眉 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92</Words>
  <Characters>525</Characters>
  <Application>Microsoft Office Word</Application>
  <DocSecurity>4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zhou dan</cp:lastModifiedBy>
  <cp:revision>2</cp:revision>
  <dcterms:created xsi:type="dcterms:W3CDTF">2023-11-15T01:22:00Z</dcterms:created>
  <dcterms:modified xsi:type="dcterms:W3CDTF">2023-11-15T01:22:00Z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3004F3D1CD124778B62DDB6406635DB3_12</vt:lpwstr>
  </property>
</Properties>
</file>