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05" w:rsidRDefault="00D43305" w:rsidP="00962770">
      <w:pPr>
        <w:spacing w:beforeLines="50" w:before="156" w:afterLines="50" w:after="156" w:line="540" w:lineRule="exact"/>
        <w:jc w:val="center"/>
        <w:rPr>
          <w:rFonts w:ascii="黑体" w:eastAsia="黑体" w:hAnsi="黑体" w:cs="Arial" w:hint="eastAsia"/>
          <w:bCs/>
          <w:color w:val="333333"/>
          <w:sz w:val="44"/>
          <w:szCs w:val="44"/>
        </w:rPr>
      </w:pPr>
      <w:r>
        <w:rPr>
          <w:rFonts w:ascii="黑体" w:eastAsia="黑体" w:hAnsi="黑体" w:cs="Arial" w:hint="eastAsia"/>
          <w:bCs/>
          <w:color w:val="333333"/>
          <w:sz w:val="44"/>
          <w:szCs w:val="44"/>
        </w:rPr>
        <w:t xml:space="preserve">  </w:t>
      </w:r>
      <w:r w:rsidR="00367C67">
        <w:rPr>
          <w:rFonts w:ascii="黑体" w:eastAsia="黑体" w:hAnsi="黑体" w:cs="Arial" w:hint="eastAsia"/>
          <w:bCs/>
          <w:color w:val="333333"/>
          <w:sz w:val="44"/>
          <w:szCs w:val="44"/>
        </w:rPr>
        <w:t>中共</w:t>
      </w:r>
      <w:r w:rsidR="008E0601" w:rsidRPr="008E0601">
        <w:rPr>
          <w:rFonts w:ascii="黑体" w:eastAsia="黑体" w:hAnsi="黑体" w:cs="Arial" w:hint="eastAsia"/>
          <w:bCs/>
          <w:color w:val="333333"/>
          <w:sz w:val="44"/>
          <w:szCs w:val="44"/>
        </w:rPr>
        <w:t>人文社会发展学院</w:t>
      </w:r>
      <w:r w:rsidR="00367C67">
        <w:rPr>
          <w:rFonts w:ascii="黑体" w:eastAsia="黑体" w:hAnsi="黑体" w:cs="Arial" w:hint="eastAsia"/>
          <w:bCs/>
          <w:color w:val="333333"/>
          <w:sz w:val="44"/>
          <w:szCs w:val="44"/>
        </w:rPr>
        <w:t>委员会关于</w:t>
      </w:r>
    </w:p>
    <w:p w:rsidR="00961444" w:rsidRDefault="00961444" w:rsidP="00D43305">
      <w:pPr>
        <w:spacing w:afterLines="100" w:after="312" w:line="540" w:lineRule="exact"/>
        <w:jc w:val="center"/>
        <w:rPr>
          <w:rStyle w:val="a5"/>
          <w:rFonts w:ascii="黑体" w:eastAsia="黑体" w:hAnsi="黑体" w:cs="Arial"/>
          <w:b w:val="0"/>
          <w:color w:val="333333"/>
          <w:sz w:val="44"/>
          <w:szCs w:val="44"/>
        </w:rPr>
      </w:pPr>
      <w:r>
        <w:rPr>
          <w:rStyle w:val="a5"/>
          <w:rFonts w:ascii="黑体" w:eastAsia="黑体" w:hAnsi="黑体" w:cs="Arial" w:hint="eastAsia"/>
          <w:b w:val="0"/>
          <w:color w:val="333333"/>
          <w:sz w:val="44"/>
          <w:szCs w:val="44"/>
        </w:rPr>
        <w:t>充分发挥纪律检查委员作用的实施细则</w:t>
      </w:r>
      <w:bookmarkStart w:id="0" w:name="_GoBack"/>
      <w:bookmarkEnd w:id="0"/>
    </w:p>
    <w:p w:rsidR="002E78FC" w:rsidRDefault="0094438C" w:rsidP="00EE5C2A">
      <w:pPr>
        <w:widowControl/>
        <w:spacing w:line="560" w:lineRule="exact"/>
        <w:ind w:firstLineChars="200" w:firstLine="640"/>
        <w:jc w:val="left"/>
        <w:rPr>
          <w:rFonts w:ascii="华文仿宋" w:eastAsia="华文仿宋" w:hAnsi="华文仿宋" w:cs="宋体"/>
          <w:kern w:val="0"/>
          <w:sz w:val="32"/>
          <w:szCs w:val="32"/>
        </w:rPr>
      </w:pPr>
      <w:r w:rsidRPr="00CD428D">
        <w:rPr>
          <w:rFonts w:ascii="华文仿宋" w:eastAsia="华文仿宋" w:hAnsi="华文仿宋" w:cs="宋体" w:hint="eastAsia"/>
          <w:kern w:val="0"/>
          <w:sz w:val="32"/>
          <w:szCs w:val="32"/>
        </w:rPr>
        <w:t>为</w:t>
      </w:r>
      <w:r w:rsidR="002E78FC">
        <w:rPr>
          <w:rFonts w:ascii="华文仿宋" w:eastAsia="华文仿宋" w:hAnsi="华文仿宋" w:cs="宋体" w:hint="eastAsia"/>
          <w:kern w:val="0"/>
          <w:sz w:val="32"/>
          <w:szCs w:val="32"/>
        </w:rPr>
        <w:t>切实发挥好</w:t>
      </w:r>
      <w:r w:rsidR="002E78FC" w:rsidRPr="002E78FC">
        <w:rPr>
          <w:rFonts w:ascii="华文仿宋" w:eastAsia="华文仿宋" w:hAnsi="华文仿宋" w:cs="宋体" w:hint="eastAsia"/>
          <w:kern w:val="0"/>
          <w:sz w:val="32"/>
          <w:szCs w:val="32"/>
        </w:rPr>
        <w:t>学院党委纪律检查委员作用</w:t>
      </w:r>
      <w:r w:rsidR="002E78FC">
        <w:rPr>
          <w:rFonts w:ascii="华文仿宋" w:eastAsia="华文仿宋" w:hAnsi="华文仿宋" w:cs="宋体" w:hint="eastAsia"/>
          <w:kern w:val="0"/>
          <w:sz w:val="32"/>
          <w:szCs w:val="32"/>
        </w:rPr>
        <w:t>，</w:t>
      </w:r>
      <w:r w:rsidR="002E78FC" w:rsidRPr="002E78FC">
        <w:rPr>
          <w:rFonts w:ascii="华文仿宋" w:eastAsia="华文仿宋" w:hAnsi="华文仿宋" w:cs="宋体" w:hint="eastAsia"/>
          <w:kern w:val="0"/>
          <w:sz w:val="32"/>
          <w:szCs w:val="32"/>
        </w:rPr>
        <w:t>进一步强化党内监督，推动全面从严治党向基层延伸，</w:t>
      </w:r>
      <w:r w:rsidRPr="00CD428D">
        <w:rPr>
          <w:rFonts w:ascii="华文仿宋" w:eastAsia="华文仿宋" w:hAnsi="华文仿宋" w:cs="宋体" w:hint="eastAsia"/>
          <w:kern w:val="0"/>
          <w:sz w:val="32"/>
          <w:szCs w:val="32"/>
        </w:rPr>
        <w:t>根据</w:t>
      </w:r>
      <w:r w:rsidR="002E78FC" w:rsidRPr="002E78FC">
        <w:rPr>
          <w:rFonts w:ascii="华文仿宋" w:eastAsia="华文仿宋" w:hAnsi="华文仿宋" w:cs="宋体" w:hint="eastAsia"/>
          <w:kern w:val="0"/>
          <w:sz w:val="32"/>
          <w:szCs w:val="32"/>
        </w:rPr>
        <w:t>《中国共产党章程》《中国共产党党内监督条例》等党内法规</w:t>
      </w:r>
      <w:r w:rsidR="002E78FC">
        <w:rPr>
          <w:rFonts w:ascii="华文仿宋" w:eastAsia="华文仿宋" w:hAnsi="华文仿宋" w:cs="宋体" w:hint="eastAsia"/>
          <w:kern w:val="0"/>
          <w:sz w:val="32"/>
          <w:szCs w:val="32"/>
        </w:rPr>
        <w:t>和</w:t>
      </w:r>
      <w:proofErr w:type="gramStart"/>
      <w:r w:rsidRPr="00CD428D">
        <w:rPr>
          <w:rFonts w:ascii="华文仿宋" w:eastAsia="华文仿宋" w:hAnsi="华文仿宋" w:cs="宋体" w:hint="eastAsia"/>
          <w:kern w:val="0"/>
          <w:sz w:val="32"/>
          <w:szCs w:val="32"/>
        </w:rPr>
        <w:t>校党委</w:t>
      </w:r>
      <w:proofErr w:type="gramEnd"/>
      <w:r w:rsidRPr="00CD428D">
        <w:rPr>
          <w:rFonts w:ascii="华文仿宋" w:eastAsia="华文仿宋" w:hAnsi="华文仿宋" w:cs="宋体" w:hint="eastAsia"/>
          <w:kern w:val="0"/>
          <w:sz w:val="32"/>
          <w:szCs w:val="32"/>
        </w:rPr>
        <w:t>《关于充分发挥基层党委(党总支)纪律检查委员作用的意见（试行）》</w:t>
      </w:r>
      <w:r w:rsidR="002E78FC">
        <w:rPr>
          <w:rFonts w:ascii="华文仿宋" w:eastAsia="华文仿宋" w:hAnsi="华文仿宋" w:cs="宋体" w:hint="eastAsia"/>
          <w:kern w:val="0"/>
          <w:sz w:val="32"/>
          <w:szCs w:val="32"/>
        </w:rPr>
        <w:t>（</w:t>
      </w:r>
      <w:bookmarkStart w:id="1" w:name="文种"/>
      <w:proofErr w:type="gramStart"/>
      <w:r w:rsidR="002E78FC" w:rsidRPr="002E78FC">
        <w:rPr>
          <w:rFonts w:ascii="华文仿宋" w:eastAsia="华文仿宋" w:hAnsi="华文仿宋" w:cs="宋体" w:hint="eastAsia"/>
          <w:kern w:val="0"/>
          <w:sz w:val="32"/>
          <w:szCs w:val="32"/>
        </w:rPr>
        <w:t>校党发</w:t>
      </w:r>
      <w:bookmarkEnd w:id="1"/>
      <w:proofErr w:type="gramEnd"/>
      <w:r w:rsidR="002E78FC" w:rsidRPr="002E78FC">
        <w:rPr>
          <w:rFonts w:ascii="华文仿宋" w:eastAsia="华文仿宋" w:hAnsi="华文仿宋" w:cs="宋体" w:hint="eastAsia"/>
          <w:kern w:val="0"/>
          <w:sz w:val="32"/>
          <w:szCs w:val="32"/>
        </w:rPr>
        <w:t>〔</w:t>
      </w:r>
      <w:bookmarkStart w:id="2" w:name="年份"/>
      <w:r w:rsidR="002E78FC" w:rsidRPr="002E78FC">
        <w:rPr>
          <w:rFonts w:ascii="华文仿宋" w:eastAsia="华文仿宋" w:hAnsi="华文仿宋" w:cs="宋体"/>
          <w:kern w:val="0"/>
          <w:sz w:val="32"/>
          <w:szCs w:val="32"/>
        </w:rPr>
        <w:t>2018</w:t>
      </w:r>
      <w:bookmarkEnd w:id="2"/>
      <w:r w:rsidR="002E78FC" w:rsidRPr="002E78FC">
        <w:rPr>
          <w:rFonts w:ascii="华文仿宋" w:eastAsia="华文仿宋" w:hAnsi="华文仿宋" w:cs="宋体" w:hint="eastAsia"/>
          <w:kern w:val="0"/>
          <w:sz w:val="32"/>
          <w:szCs w:val="32"/>
        </w:rPr>
        <w:t>〕</w:t>
      </w:r>
      <w:bookmarkStart w:id="3" w:name="字号"/>
      <w:r w:rsidR="002E78FC" w:rsidRPr="002E78FC">
        <w:rPr>
          <w:rFonts w:ascii="华文仿宋" w:eastAsia="华文仿宋" w:hAnsi="华文仿宋" w:cs="宋体"/>
          <w:kern w:val="0"/>
          <w:sz w:val="32"/>
          <w:szCs w:val="32"/>
        </w:rPr>
        <w:t>1</w:t>
      </w:r>
      <w:bookmarkEnd w:id="3"/>
      <w:r w:rsidR="002E78FC" w:rsidRPr="002E78FC">
        <w:rPr>
          <w:rFonts w:ascii="华文仿宋" w:eastAsia="华文仿宋" w:hAnsi="华文仿宋" w:cs="宋体" w:hint="eastAsia"/>
          <w:kern w:val="0"/>
          <w:sz w:val="32"/>
          <w:szCs w:val="32"/>
        </w:rPr>
        <w:t>08号</w:t>
      </w:r>
      <w:r w:rsidR="002E78FC">
        <w:rPr>
          <w:rFonts w:ascii="华文仿宋" w:eastAsia="华文仿宋" w:hAnsi="华文仿宋" w:cs="宋体" w:hint="eastAsia"/>
          <w:kern w:val="0"/>
          <w:sz w:val="32"/>
          <w:szCs w:val="32"/>
        </w:rPr>
        <w:t>）等文件精神，</w:t>
      </w:r>
      <w:r w:rsidR="00CD428D">
        <w:rPr>
          <w:rFonts w:ascii="华文仿宋" w:eastAsia="华文仿宋" w:hAnsi="华文仿宋" w:cs="宋体" w:hint="eastAsia"/>
          <w:kern w:val="0"/>
          <w:sz w:val="32"/>
          <w:szCs w:val="32"/>
        </w:rPr>
        <w:t>结合学院</w:t>
      </w:r>
      <w:r w:rsidRPr="00CD428D">
        <w:rPr>
          <w:rFonts w:ascii="华文仿宋" w:eastAsia="华文仿宋" w:hAnsi="华文仿宋" w:cs="宋体" w:hint="eastAsia"/>
          <w:kern w:val="0"/>
          <w:sz w:val="32"/>
          <w:szCs w:val="32"/>
        </w:rPr>
        <w:t>实际，制定本</w:t>
      </w:r>
      <w:r w:rsidR="002E78FC">
        <w:rPr>
          <w:rFonts w:ascii="华文仿宋" w:eastAsia="华文仿宋" w:hAnsi="华文仿宋" w:cs="宋体" w:hint="eastAsia"/>
          <w:kern w:val="0"/>
          <w:sz w:val="32"/>
          <w:szCs w:val="32"/>
        </w:rPr>
        <w:t>实施细则</w:t>
      </w:r>
      <w:r w:rsidRPr="00CD428D">
        <w:rPr>
          <w:rFonts w:ascii="华文仿宋" w:eastAsia="华文仿宋" w:hAnsi="华文仿宋" w:cs="宋体" w:hint="eastAsia"/>
          <w:kern w:val="0"/>
          <w:sz w:val="32"/>
          <w:szCs w:val="32"/>
        </w:rPr>
        <w:t>。</w:t>
      </w:r>
    </w:p>
    <w:p w:rsidR="00672E16" w:rsidRPr="00E617C6" w:rsidRDefault="00672E16" w:rsidP="00E617C6">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一、纪检委员</w:t>
      </w:r>
      <w:r w:rsidRPr="00672E16">
        <w:rPr>
          <w:rFonts w:ascii="华文仿宋" w:eastAsia="华文仿宋" w:hAnsi="华文仿宋" w:cs="宋体" w:hint="eastAsia"/>
          <w:kern w:val="0"/>
          <w:sz w:val="32"/>
          <w:szCs w:val="32"/>
        </w:rPr>
        <w:t>由</w:t>
      </w:r>
      <w:r w:rsidR="0098155B" w:rsidRPr="00672E16">
        <w:rPr>
          <w:rFonts w:ascii="华文仿宋" w:eastAsia="华文仿宋" w:hAnsi="华文仿宋" w:cs="宋体" w:hint="eastAsia"/>
          <w:kern w:val="0"/>
          <w:sz w:val="32"/>
          <w:szCs w:val="32"/>
        </w:rPr>
        <w:t>领导班子成员</w:t>
      </w:r>
      <w:r w:rsidR="0098155B">
        <w:rPr>
          <w:rFonts w:ascii="华文仿宋" w:eastAsia="华文仿宋" w:hAnsi="华文仿宋" w:cs="宋体" w:hint="eastAsia"/>
          <w:kern w:val="0"/>
          <w:sz w:val="32"/>
          <w:szCs w:val="32"/>
        </w:rPr>
        <w:t>中</w:t>
      </w:r>
      <w:r w:rsidRPr="00672E16">
        <w:rPr>
          <w:rFonts w:ascii="华文仿宋" w:eastAsia="华文仿宋" w:hAnsi="华文仿宋" w:cs="宋体" w:hint="eastAsia"/>
          <w:kern w:val="0"/>
          <w:sz w:val="32"/>
          <w:szCs w:val="32"/>
        </w:rPr>
        <w:t>政治坚定、坚持原则、认真负责、公正清廉且对本单位情况熟悉的</w:t>
      </w:r>
      <w:r>
        <w:rPr>
          <w:rFonts w:ascii="华文仿宋" w:eastAsia="华文仿宋" w:hAnsi="华文仿宋" w:cs="宋体" w:hint="eastAsia"/>
          <w:kern w:val="0"/>
          <w:sz w:val="32"/>
          <w:szCs w:val="32"/>
        </w:rPr>
        <w:t>党委委员担任；</w:t>
      </w:r>
      <w:r w:rsidR="00475B9F" w:rsidRPr="00475B9F">
        <w:rPr>
          <w:rFonts w:ascii="华文仿宋" w:eastAsia="华文仿宋" w:hAnsi="华文仿宋" w:cs="宋体" w:hint="eastAsia"/>
          <w:kern w:val="0"/>
          <w:sz w:val="32"/>
          <w:szCs w:val="32"/>
        </w:rPr>
        <w:t>推选纪检委员必须征求校纪委意见，报校党委批准</w:t>
      </w:r>
      <w:r w:rsidR="00475B9F">
        <w:rPr>
          <w:rFonts w:ascii="华文仿宋" w:eastAsia="华文仿宋" w:hAnsi="华文仿宋" w:cs="宋体" w:hint="eastAsia"/>
          <w:kern w:val="0"/>
          <w:sz w:val="32"/>
          <w:szCs w:val="32"/>
        </w:rPr>
        <w:t>；</w:t>
      </w:r>
      <w:r w:rsidRPr="00672E16">
        <w:rPr>
          <w:rFonts w:ascii="华文仿宋" w:eastAsia="华文仿宋" w:hAnsi="华文仿宋" w:cs="宋体" w:hint="eastAsia"/>
          <w:kern w:val="0"/>
          <w:sz w:val="32"/>
          <w:szCs w:val="32"/>
        </w:rPr>
        <w:t>纪检委员出现空缺或岗位变动，必须及时按照有关程序补选或调整</w:t>
      </w:r>
      <w:r>
        <w:rPr>
          <w:rFonts w:ascii="华文仿宋" w:eastAsia="华文仿宋" w:hAnsi="华文仿宋" w:cs="宋体" w:hint="eastAsia"/>
          <w:kern w:val="0"/>
          <w:sz w:val="32"/>
          <w:szCs w:val="32"/>
        </w:rPr>
        <w:t>。</w:t>
      </w:r>
    </w:p>
    <w:p w:rsidR="007543E2" w:rsidRPr="007543E2" w:rsidRDefault="00213200" w:rsidP="007543E2">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二、纪检委员</w:t>
      </w:r>
      <w:r w:rsidR="007543E2">
        <w:rPr>
          <w:rFonts w:ascii="华文仿宋" w:eastAsia="华文仿宋" w:hAnsi="华文仿宋" w:cs="宋体" w:hint="eastAsia"/>
          <w:kern w:val="0"/>
          <w:sz w:val="32"/>
          <w:szCs w:val="32"/>
        </w:rPr>
        <w:t>负责监督学院贯彻</w:t>
      </w:r>
      <w:r w:rsidR="00036889" w:rsidRPr="00036889">
        <w:rPr>
          <w:rFonts w:ascii="华文仿宋" w:eastAsia="华文仿宋" w:hAnsi="华文仿宋" w:cs="宋体" w:hint="eastAsia"/>
          <w:kern w:val="0"/>
          <w:sz w:val="32"/>
          <w:szCs w:val="32"/>
        </w:rPr>
        <w:t>执行党中央决策部署以及上级党组织决定</w:t>
      </w:r>
      <w:r w:rsidR="007543E2" w:rsidRPr="007543E2">
        <w:rPr>
          <w:rFonts w:ascii="华文仿宋" w:eastAsia="华文仿宋" w:hAnsi="华文仿宋" w:cs="宋体" w:hint="eastAsia"/>
          <w:kern w:val="0"/>
          <w:sz w:val="32"/>
          <w:szCs w:val="32"/>
        </w:rPr>
        <w:t>情况</w:t>
      </w:r>
      <w:r w:rsidR="007543E2">
        <w:rPr>
          <w:rFonts w:ascii="华文仿宋" w:eastAsia="华文仿宋" w:hAnsi="华文仿宋" w:cs="宋体" w:hint="eastAsia"/>
          <w:kern w:val="0"/>
          <w:sz w:val="32"/>
          <w:szCs w:val="32"/>
        </w:rPr>
        <w:t>，其</w:t>
      </w:r>
      <w:r w:rsidR="007543E2" w:rsidRPr="007543E2">
        <w:rPr>
          <w:rFonts w:ascii="华文仿宋" w:eastAsia="华文仿宋" w:hAnsi="华文仿宋" w:cs="宋体"/>
          <w:kern w:val="0"/>
          <w:sz w:val="32"/>
          <w:szCs w:val="32"/>
        </w:rPr>
        <w:t>党内监督对象</w:t>
      </w:r>
      <w:r w:rsidR="007543E2">
        <w:rPr>
          <w:rFonts w:ascii="华文仿宋" w:eastAsia="华文仿宋" w:hAnsi="华文仿宋" w:cs="宋体" w:hint="eastAsia"/>
          <w:kern w:val="0"/>
          <w:sz w:val="32"/>
          <w:szCs w:val="32"/>
        </w:rPr>
        <w:t>主要</w:t>
      </w:r>
      <w:r w:rsidR="007543E2" w:rsidRPr="007543E2">
        <w:rPr>
          <w:rFonts w:ascii="华文仿宋" w:eastAsia="华文仿宋" w:hAnsi="华文仿宋" w:cs="宋体"/>
          <w:kern w:val="0"/>
          <w:sz w:val="32"/>
          <w:szCs w:val="32"/>
        </w:rPr>
        <w:t>包括</w:t>
      </w:r>
      <w:r w:rsidR="007543E2" w:rsidRPr="007543E2">
        <w:rPr>
          <w:rFonts w:ascii="华文仿宋" w:eastAsia="华文仿宋" w:hAnsi="华文仿宋" w:cs="宋体" w:hint="eastAsia"/>
          <w:kern w:val="0"/>
          <w:sz w:val="32"/>
          <w:szCs w:val="32"/>
        </w:rPr>
        <w:t>学院党政领导干部、</w:t>
      </w:r>
      <w:r w:rsidRPr="00213200">
        <w:rPr>
          <w:rFonts w:ascii="华文仿宋" w:eastAsia="华文仿宋" w:hAnsi="华文仿宋" w:cs="宋体" w:hint="eastAsia"/>
          <w:kern w:val="0"/>
          <w:sz w:val="32"/>
          <w:szCs w:val="32"/>
        </w:rPr>
        <w:t>党委委员</w:t>
      </w:r>
      <w:r w:rsidR="007543E2">
        <w:rPr>
          <w:rFonts w:ascii="华文仿宋" w:eastAsia="华文仿宋" w:hAnsi="华文仿宋" w:cs="宋体" w:hint="eastAsia"/>
          <w:kern w:val="0"/>
          <w:sz w:val="32"/>
          <w:szCs w:val="32"/>
        </w:rPr>
        <w:t>、</w:t>
      </w:r>
      <w:r w:rsidR="007543E2" w:rsidRPr="007543E2">
        <w:rPr>
          <w:rFonts w:ascii="华文仿宋" w:eastAsia="华文仿宋" w:hAnsi="华文仿宋" w:cs="宋体" w:hint="eastAsia"/>
          <w:kern w:val="0"/>
          <w:sz w:val="32"/>
          <w:szCs w:val="32"/>
        </w:rPr>
        <w:t>党员干部</w:t>
      </w:r>
      <w:r w:rsidR="007543E2">
        <w:rPr>
          <w:rFonts w:ascii="华文仿宋" w:eastAsia="华文仿宋" w:hAnsi="华文仿宋" w:cs="宋体" w:hint="eastAsia"/>
          <w:kern w:val="0"/>
          <w:sz w:val="32"/>
          <w:szCs w:val="32"/>
        </w:rPr>
        <w:t>、师生党员和各党支部。</w:t>
      </w:r>
    </w:p>
    <w:p w:rsidR="00213200" w:rsidRDefault="0098155B" w:rsidP="00B764A9">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三、</w:t>
      </w:r>
      <w:r w:rsidR="00126D78">
        <w:rPr>
          <w:rFonts w:ascii="华文仿宋" w:eastAsia="华文仿宋" w:hAnsi="华文仿宋" w:cs="宋体" w:hint="eastAsia"/>
          <w:kern w:val="0"/>
          <w:sz w:val="32"/>
          <w:szCs w:val="32"/>
        </w:rPr>
        <w:t>推进纪检工作</w:t>
      </w:r>
      <w:r w:rsidR="00126D78" w:rsidRPr="00691D3E">
        <w:rPr>
          <w:rFonts w:ascii="华文仿宋" w:eastAsia="华文仿宋" w:hAnsi="华文仿宋" w:cs="宋体" w:hint="eastAsia"/>
          <w:kern w:val="0"/>
          <w:sz w:val="32"/>
          <w:szCs w:val="32"/>
        </w:rPr>
        <w:t>日常监督</w:t>
      </w:r>
      <w:r w:rsidR="00126D78">
        <w:rPr>
          <w:rFonts w:ascii="华文仿宋" w:eastAsia="华文仿宋" w:hAnsi="华文仿宋" w:cs="宋体" w:hint="eastAsia"/>
          <w:kern w:val="0"/>
          <w:sz w:val="32"/>
          <w:szCs w:val="32"/>
        </w:rPr>
        <w:t>的</w:t>
      </w:r>
      <w:r w:rsidR="00126D78" w:rsidRPr="00691D3E">
        <w:rPr>
          <w:rFonts w:ascii="华文仿宋" w:eastAsia="华文仿宋" w:hAnsi="华文仿宋" w:cs="宋体" w:hint="eastAsia"/>
          <w:kern w:val="0"/>
          <w:sz w:val="32"/>
          <w:szCs w:val="32"/>
        </w:rPr>
        <w:t>常态化、近距离、可视化</w:t>
      </w:r>
      <w:r w:rsidR="00126D78">
        <w:rPr>
          <w:rFonts w:ascii="华文仿宋" w:eastAsia="华文仿宋" w:hAnsi="华文仿宋" w:cs="宋体" w:hint="eastAsia"/>
          <w:kern w:val="0"/>
          <w:sz w:val="32"/>
          <w:szCs w:val="32"/>
        </w:rPr>
        <w:t>，纪检委员主要</w:t>
      </w:r>
      <w:r w:rsidR="005B77BB">
        <w:rPr>
          <w:rFonts w:ascii="华文仿宋" w:eastAsia="华文仿宋" w:hAnsi="华文仿宋" w:cs="宋体" w:hint="eastAsia"/>
          <w:kern w:val="0"/>
          <w:sz w:val="32"/>
          <w:szCs w:val="32"/>
        </w:rPr>
        <w:t>监督</w:t>
      </w:r>
      <w:r w:rsidR="00126D78">
        <w:rPr>
          <w:rFonts w:ascii="华文仿宋" w:eastAsia="华文仿宋" w:hAnsi="华文仿宋" w:cs="宋体" w:hint="eastAsia"/>
          <w:kern w:val="0"/>
          <w:sz w:val="32"/>
          <w:szCs w:val="32"/>
        </w:rPr>
        <w:t>方式有</w:t>
      </w:r>
      <w:r w:rsidR="00691D3E" w:rsidRPr="00691D3E">
        <w:rPr>
          <w:rFonts w:ascii="华文仿宋" w:eastAsia="华文仿宋" w:hAnsi="华文仿宋" w:cs="宋体" w:hint="eastAsia"/>
          <w:kern w:val="0"/>
          <w:sz w:val="32"/>
          <w:szCs w:val="32"/>
        </w:rPr>
        <w:t>专项检查、调查研究、问题线索处置、廉政档案建立、政治生态</w:t>
      </w:r>
      <w:proofErr w:type="gramStart"/>
      <w:r w:rsidR="00691D3E" w:rsidRPr="00691D3E">
        <w:rPr>
          <w:rFonts w:ascii="华文仿宋" w:eastAsia="华文仿宋" w:hAnsi="华文仿宋" w:cs="宋体" w:hint="eastAsia"/>
          <w:kern w:val="0"/>
          <w:sz w:val="32"/>
          <w:szCs w:val="32"/>
        </w:rPr>
        <w:t>研</w:t>
      </w:r>
      <w:proofErr w:type="gramEnd"/>
      <w:r w:rsidR="00691D3E" w:rsidRPr="00691D3E">
        <w:rPr>
          <w:rFonts w:ascii="华文仿宋" w:eastAsia="华文仿宋" w:hAnsi="华文仿宋" w:cs="宋体" w:hint="eastAsia"/>
          <w:kern w:val="0"/>
          <w:sz w:val="32"/>
          <w:szCs w:val="32"/>
        </w:rPr>
        <w:t>判、主动约谈、谈话函询、参加民主生活会、组织</w:t>
      </w:r>
      <w:proofErr w:type="gramStart"/>
      <w:r w:rsidR="00691D3E" w:rsidRPr="00691D3E">
        <w:rPr>
          <w:rFonts w:ascii="华文仿宋" w:eastAsia="华文仿宋" w:hAnsi="华文仿宋" w:cs="宋体" w:hint="eastAsia"/>
          <w:kern w:val="0"/>
          <w:sz w:val="32"/>
          <w:szCs w:val="32"/>
        </w:rPr>
        <w:t>述责述</w:t>
      </w:r>
      <w:proofErr w:type="gramEnd"/>
      <w:r w:rsidR="00691D3E" w:rsidRPr="00691D3E">
        <w:rPr>
          <w:rFonts w:ascii="华文仿宋" w:eastAsia="华文仿宋" w:hAnsi="华文仿宋" w:cs="宋体" w:hint="eastAsia"/>
          <w:kern w:val="0"/>
          <w:sz w:val="32"/>
          <w:szCs w:val="32"/>
        </w:rPr>
        <w:t>廉、党风廉政意见回复、提出纪律检查建议、抓好巡视</w:t>
      </w:r>
      <w:r w:rsidR="005B77BB">
        <w:rPr>
          <w:rFonts w:ascii="华文仿宋" w:eastAsia="华文仿宋" w:hAnsi="华文仿宋" w:cs="宋体" w:hint="eastAsia"/>
          <w:kern w:val="0"/>
          <w:sz w:val="32"/>
          <w:szCs w:val="32"/>
        </w:rPr>
        <w:t>巡察</w:t>
      </w:r>
      <w:r w:rsidR="00691D3E" w:rsidRPr="00691D3E">
        <w:rPr>
          <w:rFonts w:ascii="华文仿宋" w:eastAsia="华文仿宋" w:hAnsi="华文仿宋" w:cs="宋体" w:hint="eastAsia"/>
          <w:kern w:val="0"/>
          <w:sz w:val="32"/>
          <w:szCs w:val="32"/>
        </w:rPr>
        <w:t>整改等。</w:t>
      </w:r>
    </w:p>
    <w:p w:rsidR="00B764A9" w:rsidRDefault="00B764A9" w:rsidP="00B764A9">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四、</w:t>
      </w:r>
      <w:r w:rsidRPr="00B764A9">
        <w:rPr>
          <w:rFonts w:ascii="华文仿宋" w:eastAsia="华文仿宋" w:hAnsi="华文仿宋" w:cs="宋体" w:hint="eastAsia"/>
          <w:kern w:val="0"/>
          <w:sz w:val="32"/>
          <w:szCs w:val="32"/>
        </w:rPr>
        <w:t>纪检委员</w:t>
      </w:r>
      <w:r w:rsidR="00213200" w:rsidRPr="00213200">
        <w:rPr>
          <w:rFonts w:ascii="华文仿宋" w:eastAsia="华文仿宋" w:hAnsi="华文仿宋" w:cs="宋体" w:hint="eastAsia"/>
          <w:kern w:val="0"/>
          <w:sz w:val="32"/>
          <w:szCs w:val="32"/>
        </w:rPr>
        <w:t>全面监督学院</w:t>
      </w:r>
      <w:r w:rsidR="00126D78">
        <w:rPr>
          <w:rFonts w:ascii="华文仿宋" w:eastAsia="华文仿宋" w:hAnsi="华文仿宋" w:cs="宋体" w:hint="eastAsia"/>
          <w:kern w:val="0"/>
          <w:sz w:val="32"/>
          <w:szCs w:val="32"/>
        </w:rPr>
        <w:t>党组织和</w:t>
      </w:r>
      <w:r w:rsidR="00213200" w:rsidRPr="00213200">
        <w:rPr>
          <w:rFonts w:ascii="华文仿宋" w:eastAsia="华文仿宋" w:hAnsi="华文仿宋" w:cs="宋体" w:hint="eastAsia"/>
          <w:kern w:val="0"/>
          <w:sz w:val="32"/>
          <w:szCs w:val="32"/>
        </w:rPr>
        <w:t>党员履职情况、党内政治生活情况</w:t>
      </w:r>
      <w:r w:rsidR="00126D78">
        <w:rPr>
          <w:rFonts w:ascii="华文仿宋" w:eastAsia="华文仿宋" w:hAnsi="华文仿宋" w:cs="宋体" w:hint="eastAsia"/>
          <w:kern w:val="0"/>
          <w:sz w:val="32"/>
          <w:szCs w:val="32"/>
        </w:rPr>
        <w:t>等</w:t>
      </w:r>
      <w:r w:rsidR="00213200">
        <w:rPr>
          <w:rFonts w:ascii="华文仿宋" w:eastAsia="华文仿宋" w:hAnsi="华文仿宋" w:cs="宋体" w:hint="eastAsia"/>
          <w:kern w:val="0"/>
          <w:sz w:val="32"/>
          <w:szCs w:val="32"/>
        </w:rPr>
        <w:t>，</w:t>
      </w:r>
      <w:r>
        <w:rPr>
          <w:rFonts w:ascii="华文仿宋" w:eastAsia="华文仿宋" w:hAnsi="华文仿宋" w:cs="宋体" w:hint="eastAsia"/>
          <w:kern w:val="0"/>
          <w:sz w:val="32"/>
          <w:szCs w:val="32"/>
        </w:rPr>
        <w:t>主要工作职责有：</w:t>
      </w:r>
    </w:p>
    <w:p w:rsidR="00B764A9" w:rsidRPr="00212275" w:rsidRDefault="00B764A9" w:rsidP="00934353">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lastRenderedPageBreak/>
        <w:t>1.</w:t>
      </w:r>
      <w:r w:rsidRPr="00B764A9">
        <w:rPr>
          <w:rFonts w:ascii="华文仿宋" w:eastAsia="华文仿宋" w:hAnsi="华文仿宋" w:cs="宋体" w:hint="eastAsia"/>
          <w:kern w:val="0"/>
          <w:sz w:val="32"/>
          <w:szCs w:val="32"/>
        </w:rPr>
        <w:t>维护党章和其他党内法规，</w:t>
      </w:r>
      <w:r w:rsidR="00934353" w:rsidRPr="00212275">
        <w:rPr>
          <w:rFonts w:ascii="华文仿宋" w:eastAsia="华文仿宋" w:hAnsi="华文仿宋" w:cs="宋体" w:hint="eastAsia"/>
          <w:kern w:val="0"/>
          <w:sz w:val="32"/>
          <w:szCs w:val="32"/>
        </w:rPr>
        <w:t>督促、</w:t>
      </w:r>
      <w:r w:rsidRPr="00212275">
        <w:rPr>
          <w:rFonts w:ascii="华文仿宋" w:eastAsia="华文仿宋" w:hAnsi="华文仿宋" w:cs="宋体" w:hint="eastAsia"/>
          <w:kern w:val="0"/>
          <w:sz w:val="32"/>
          <w:szCs w:val="32"/>
        </w:rPr>
        <w:t>检查</w:t>
      </w:r>
      <w:r w:rsidR="00934353" w:rsidRPr="00212275">
        <w:rPr>
          <w:rFonts w:ascii="华文仿宋" w:eastAsia="华文仿宋" w:hAnsi="华文仿宋" w:cs="宋体" w:hint="eastAsia"/>
          <w:kern w:val="0"/>
          <w:sz w:val="32"/>
          <w:szCs w:val="32"/>
        </w:rPr>
        <w:t>学院党委和各党支部对上级党委决定、指示和布置工作的执行情况，</w:t>
      </w:r>
      <w:r w:rsidRPr="00212275">
        <w:rPr>
          <w:rFonts w:ascii="华文仿宋" w:eastAsia="华文仿宋" w:hAnsi="华文仿宋" w:cs="宋体" w:hint="eastAsia"/>
          <w:kern w:val="0"/>
          <w:sz w:val="32"/>
          <w:szCs w:val="32"/>
        </w:rPr>
        <w:t>协助推进全面从严治党和加强党风建设</w:t>
      </w:r>
      <w:r w:rsidR="00973591" w:rsidRPr="00212275">
        <w:rPr>
          <w:rFonts w:ascii="华文仿宋" w:eastAsia="华文仿宋" w:hAnsi="华文仿宋" w:cs="宋体" w:hint="eastAsia"/>
          <w:kern w:val="0"/>
          <w:sz w:val="32"/>
          <w:szCs w:val="32"/>
        </w:rPr>
        <w:t>。</w:t>
      </w:r>
    </w:p>
    <w:p w:rsidR="00973591" w:rsidRDefault="00B764A9" w:rsidP="00934353">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2.</w:t>
      </w:r>
      <w:r w:rsidR="00934353" w:rsidRPr="00934353">
        <w:rPr>
          <w:rFonts w:ascii="华文仿宋" w:eastAsia="华文仿宋" w:hAnsi="华文仿宋" w:cs="宋体" w:hint="eastAsia"/>
          <w:kern w:val="0"/>
          <w:sz w:val="32"/>
          <w:szCs w:val="32"/>
        </w:rPr>
        <w:t>对党员进行遵纪守法教育，受理党员的控告和申诉</w:t>
      </w:r>
      <w:r w:rsidR="00973591">
        <w:rPr>
          <w:rFonts w:ascii="华文仿宋" w:eastAsia="华文仿宋" w:hAnsi="华文仿宋" w:cs="宋体" w:hint="eastAsia"/>
          <w:kern w:val="0"/>
          <w:sz w:val="32"/>
          <w:szCs w:val="32"/>
        </w:rPr>
        <w:t>，保障党员权利，督促党员履行党员义务。</w:t>
      </w:r>
    </w:p>
    <w:p w:rsidR="00973591" w:rsidRDefault="00973591" w:rsidP="00934353">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3.</w:t>
      </w:r>
      <w:r w:rsidR="00934353">
        <w:rPr>
          <w:rFonts w:ascii="华文仿宋" w:eastAsia="华文仿宋" w:hAnsi="华文仿宋" w:cs="宋体" w:hint="eastAsia"/>
          <w:kern w:val="0"/>
          <w:sz w:val="32"/>
          <w:szCs w:val="32"/>
        </w:rPr>
        <w:t>协助学院党委和有关部门加强对非党员师生的纪律和法规教育</w:t>
      </w:r>
      <w:r>
        <w:rPr>
          <w:rFonts w:ascii="华文仿宋" w:eastAsia="华文仿宋" w:hAnsi="华文仿宋" w:cs="宋体" w:hint="eastAsia"/>
          <w:kern w:val="0"/>
          <w:sz w:val="32"/>
          <w:szCs w:val="32"/>
        </w:rPr>
        <w:t>。</w:t>
      </w:r>
    </w:p>
    <w:p w:rsidR="00934353" w:rsidRPr="00934353" w:rsidRDefault="00973591" w:rsidP="00934353">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4.</w:t>
      </w:r>
      <w:r w:rsidR="00934353" w:rsidRPr="00934353">
        <w:rPr>
          <w:rFonts w:ascii="华文仿宋" w:eastAsia="华文仿宋" w:hAnsi="华文仿宋" w:cs="宋体" w:hint="eastAsia"/>
          <w:kern w:val="0"/>
          <w:sz w:val="32"/>
          <w:szCs w:val="32"/>
        </w:rPr>
        <w:t>受理处置师生的信访举报</w:t>
      </w:r>
      <w:r w:rsidR="00934353">
        <w:rPr>
          <w:rFonts w:ascii="华文仿宋" w:eastAsia="华文仿宋" w:hAnsi="华文仿宋" w:cs="宋体" w:hint="eastAsia"/>
          <w:kern w:val="0"/>
          <w:sz w:val="32"/>
          <w:szCs w:val="32"/>
        </w:rPr>
        <w:t>，</w:t>
      </w:r>
      <w:r w:rsidR="00934353" w:rsidRPr="00934353">
        <w:rPr>
          <w:rFonts w:ascii="华文仿宋" w:eastAsia="华文仿宋" w:hAnsi="华文仿宋" w:cs="宋体" w:hint="eastAsia"/>
          <w:kern w:val="0"/>
          <w:sz w:val="32"/>
          <w:szCs w:val="32"/>
        </w:rPr>
        <w:t>协助</w:t>
      </w:r>
      <w:r>
        <w:rPr>
          <w:rFonts w:ascii="华文仿宋" w:eastAsia="华文仿宋" w:hAnsi="华文仿宋" w:cs="宋体" w:hint="eastAsia"/>
          <w:kern w:val="0"/>
          <w:sz w:val="32"/>
          <w:szCs w:val="32"/>
        </w:rPr>
        <w:t>学院</w:t>
      </w:r>
      <w:r w:rsidR="00934353">
        <w:rPr>
          <w:rFonts w:ascii="华文仿宋" w:eastAsia="华文仿宋" w:hAnsi="华文仿宋" w:cs="宋体" w:hint="eastAsia"/>
          <w:kern w:val="0"/>
          <w:sz w:val="32"/>
          <w:szCs w:val="32"/>
        </w:rPr>
        <w:t>和有关部门</w:t>
      </w:r>
      <w:r w:rsidR="00934353" w:rsidRPr="00934353">
        <w:rPr>
          <w:rFonts w:ascii="华文仿宋" w:eastAsia="华文仿宋" w:hAnsi="华文仿宋" w:cs="宋体" w:hint="eastAsia"/>
          <w:kern w:val="0"/>
          <w:sz w:val="32"/>
          <w:szCs w:val="32"/>
        </w:rPr>
        <w:t>做好有关违规违纪问题线索的查处工作</w:t>
      </w:r>
      <w:r w:rsidR="00934353">
        <w:rPr>
          <w:rFonts w:ascii="华文仿宋" w:eastAsia="华文仿宋" w:hAnsi="华文仿宋" w:cs="宋体" w:hint="eastAsia"/>
          <w:kern w:val="0"/>
          <w:sz w:val="32"/>
          <w:szCs w:val="32"/>
        </w:rPr>
        <w:t>。</w:t>
      </w:r>
    </w:p>
    <w:p w:rsidR="00973591" w:rsidRDefault="00973591" w:rsidP="00973591">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5</w:t>
      </w:r>
      <w:r w:rsidR="00934353">
        <w:rPr>
          <w:rFonts w:ascii="华文仿宋" w:eastAsia="华文仿宋" w:hAnsi="华文仿宋" w:cs="宋体" w:hint="eastAsia"/>
          <w:kern w:val="0"/>
          <w:sz w:val="32"/>
          <w:szCs w:val="32"/>
        </w:rPr>
        <w:t>.</w:t>
      </w:r>
      <w:r w:rsidR="00934353" w:rsidRPr="00934353">
        <w:rPr>
          <w:rFonts w:ascii="华文仿宋" w:eastAsia="华文仿宋" w:hAnsi="华文仿宋" w:cs="宋体" w:hint="eastAsia"/>
          <w:kern w:val="0"/>
          <w:sz w:val="32"/>
          <w:szCs w:val="32"/>
        </w:rPr>
        <w:t>定期向</w:t>
      </w:r>
      <w:r>
        <w:rPr>
          <w:rFonts w:ascii="华文仿宋" w:eastAsia="华文仿宋" w:hAnsi="华文仿宋" w:cs="宋体" w:hint="eastAsia"/>
          <w:kern w:val="0"/>
          <w:sz w:val="32"/>
          <w:szCs w:val="32"/>
        </w:rPr>
        <w:t>学院</w:t>
      </w:r>
      <w:r w:rsidR="00934353" w:rsidRPr="00934353">
        <w:rPr>
          <w:rFonts w:ascii="华文仿宋" w:eastAsia="华文仿宋" w:hAnsi="华文仿宋" w:cs="宋体" w:hint="eastAsia"/>
          <w:kern w:val="0"/>
          <w:sz w:val="32"/>
          <w:szCs w:val="32"/>
        </w:rPr>
        <w:t>党委及学校纪检部门汇报和反映本单位的党风廉政建设情况</w:t>
      </w:r>
      <w:r>
        <w:rPr>
          <w:rFonts w:ascii="华文仿宋" w:eastAsia="华文仿宋" w:hAnsi="华文仿宋" w:cs="宋体" w:hint="eastAsia"/>
          <w:kern w:val="0"/>
          <w:sz w:val="32"/>
          <w:szCs w:val="32"/>
        </w:rPr>
        <w:t>。</w:t>
      </w:r>
    </w:p>
    <w:p w:rsidR="00E60563" w:rsidRDefault="00973591" w:rsidP="00973591">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五、要</w:t>
      </w:r>
      <w:r w:rsidRPr="00973591">
        <w:rPr>
          <w:rFonts w:ascii="华文仿宋" w:eastAsia="华文仿宋" w:hAnsi="华文仿宋" w:cs="宋体" w:hint="eastAsia"/>
          <w:kern w:val="0"/>
          <w:sz w:val="32"/>
          <w:szCs w:val="32"/>
        </w:rPr>
        <w:t>高度重视</w:t>
      </w:r>
      <w:r w:rsidR="005B77BB">
        <w:rPr>
          <w:rFonts w:ascii="华文仿宋" w:eastAsia="华文仿宋" w:hAnsi="华文仿宋" w:cs="宋体" w:hint="eastAsia"/>
          <w:kern w:val="0"/>
          <w:sz w:val="32"/>
          <w:szCs w:val="32"/>
        </w:rPr>
        <w:t>，</w:t>
      </w:r>
      <w:r w:rsidRPr="00973591">
        <w:rPr>
          <w:rFonts w:ascii="华文仿宋" w:eastAsia="华文仿宋" w:hAnsi="华文仿宋" w:cs="宋体" w:hint="eastAsia"/>
          <w:kern w:val="0"/>
          <w:sz w:val="32"/>
          <w:szCs w:val="32"/>
        </w:rPr>
        <w:t>建立</w:t>
      </w:r>
      <w:r w:rsidR="005B77BB" w:rsidRPr="00973591">
        <w:rPr>
          <w:rFonts w:ascii="华文仿宋" w:eastAsia="华文仿宋" w:hAnsi="华文仿宋" w:cs="宋体" w:hint="eastAsia"/>
          <w:kern w:val="0"/>
          <w:sz w:val="32"/>
          <w:szCs w:val="32"/>
        </w:rPr>
        <w:t>完善</w:t>
      </w:r>
      <w:r w:rsidR="005B77BB">
        <w:rPr>
          <w:rFonts w:ascii="华文仿宋" w:eastAsia="华文仿宋" w:hAnsi="华文仿宋" w:cs="宋体" w:hint="eastAsia"/>
          <w:kern w:val="0"/>
          <w:sz w:val="32"/>
          <w:szCs w:val="32"/>
        </w:rPr>
        <w:t>纪检委员</w:t>
      </w:r>
      <w:r w:rsidRPr="00973591">
        <w:rPr>
          <w:rFonts w:ascii="华文仿宋" w:eastAsia="华文仿宋" w:hAnsi="华文仿宋" w:cs="宋体" w:hint="eastAsia"/>
          <w:kern w:val="0"/>
          <w:sz w:val="32"/>
          <w:szCs w:val="32"/>
        </w:rPr>
        <w:t>工作机制</w:t>
      </w:r>
      <w:r>
        <w:rPr>
          <w:rFonts w:ascii="华文仿宋" w:eastAsia="华文仿宋" w:hAnsi="华文仿宋" w:cs="宋体" w:hint="eastAsia"/>
          <w:kern w:val="0"/>
          <w:sz w:val="32"/>
          <w:szCs w:val="32"/>
        </w:rPr>
        <w:t>，</w:t>
      </w:r>
      <w:r w:rsidRPr="00973591">
        <w:rPr>
          <w:rFonts w:ascii="华文仿宋" w:eastAsia="华文仿宋" w:hAnsi="华文仿宋" w:cs="宋体" w:hint="eastAsia"/>
          <w:kern w:val="0"/>
          <w:sz w:val="32"/>
          <w:szCs w:val="32"/>
        </w:rPr>
        <w:t>为纪检委员履职创造必要的条件</w:t>
      </w:r>
      <w:r>
        <w:rPr>
          <w:rFonts w:ascii="华文仿宋" w:eastAsia="华文仿宋" w:hAnsi="华文仿宋" w:cs="宋体" w:hint="eastAsia"/>
          <w:kern w:val="0"/>
          <w:sz w:val="32"/>
          <w:szCs w:val="32"/>
        </w:rPr>
        <w:t>，充分保障</w:t>
      </w:r>
      <w:r w:rsidRPr="00973591">
        <w:rPr>
          <w:rFonts w:ascii="华文仿宋" w:eastAsia="华文仿宋" w:hAnsi="华文仿宋" w:cs="宋体" w:hint="eastAsia"/>
          <w:kern w:val="0"/>
          <w:sz w:val="32"/>
          <w:szCs w:val="32"/>
        </w:rPr>
        <w:t>纪检委员的知情权、参与权和监督权</w:t>
      </w:r>
      <w:r>
        <w:rPr>
          <w:rFonts w:ascii="华文仿宋" w:eastAsia="华文仿宋" w:hAnsi="华文仿宋" w:cs="宋体" w:hint="eastAsia"/>
          <w:kern w:val="0"/>
          <w:sz w:val="32"/>
          <w:szCs w:val="32"/>
        </w:rPr>
        <w:t>。</w:t>
      </w:r>
      <w:r w:rsidR="00E60563" w:rsidRPr="00E60563">
        <w:rPr>
          <w:rFonts w:ascii="华文仿宋" w:eastAsia="华文仿宋" w:hAnsi="华文仿宋" w:cs="宋体" w:hint="eastAsia"/>
          <w:kern w:val="0"/>
          <w:sz w:val="32"/>
          <w:szCs w:val="32"/>
        </w:rPr>
        <w:t>如有推诿阻拦、消极应付，不能有效保障支持纪检委员履职情况的，学院党委将在调查核实的基础上，报学校纪委</w:t>
      </w:r>
      <w:r w:rsidR="006744E5">
        <w:rPr>
          <w:rFonts w:ascii="华文仿宋" w:eastAsia="华文仿宋" w:hAnsi="华文仿宋" w:cs="宋体" w:hint="eastAsia"/>
          <w:kern w:val="0"/>
          <w:sz w:val="32"/>
          <w:szCs w:val="32"/>
        </w:rPr>
        <w:t>处理</w:t>
      </w:r>
      <w:r w:rsidR="00E60563" w:rsidRPr="00E60563">
        <w:rPr>
          <w:rFonts w:ascii="华文仿宋" w:eastAsia="华文仿宋" w:hAnsi="华文仿宋" w:cs="宋体" w:hint="eastAsia"/>
          <w:kern w:val="0"/>
          <w:sz w:val="32"/>
          <w:szCs w:val="32"/>
        </w:rPr>
        <w:t>。</w:t>
      </w:r>
    </w:p>
    <w:p w:rsidR="00973591" w:rsidRDefault="00973591" w:rsidP="00973591">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1.</w:t>
      </w:r>
      <w:r w:rsidRPr="00973591">
        <w:rPr>
          <w:rFonts w:ascii="华文仿宋" w:eastAsia="华文仿宋" w:hAnsi="华文仿宋" w:cs="宋体" w:hint="eastAsia"/>
          <w:kern w:val="0"/>
          <w:sz w:val="32"/>
          <w:szCs w:val="32"/>
        </w:rPr>
        <w:t>学院党委书记、院长</w:t>
      </w:r>
      <w:r>
        <w:rPr>
          <w:rFonts w:ascii="华文仿宋" w:eastAsia="华文仿宋" w:hAnsi="华文仿宋" w:cs="宋体" w:hint="eastAsia"/>
          <w:kern w:val="0"/>
          <w:sz w:val="32"/>
          <w:szCs w:val="32"/>
        </w:rPr>
        <w:t>要</w:t>
      </w:r>
      <w:r w:rsidR="00654220">
        <w:rPr>
          <w:rFonts w:ascii="华文仿宋" w:eastAsia="华文仿宋" w:hAnsi="华文仿宋" w:cs="宋体" w:hint="eastAsia"/>
          <w:kern w:val="0"/>
          <w:sz w:val="32"/>
          <w:szCs w:val="32"/>
        </w:rPr>
        <w:t>积极</w:t>
      </w:r>
      <w:r w:rsidRPr="00973591">
        <w:rPr>
          <w:rFonts w:ascii="华文仿宋" w:eastAsia="华文仿宋" w:hAnsi="华文仿宋" w:cs="宋体" w:hint="eastAsia"/>
          <w:kern w:val="0"/>
          <w:sz w:val="32"/>
          <w:szCs w:val="32"/>
        </w:rPr>
        <w:t>向纪检委员</w:t>
      </w:r>
      <w:r>
        <w:rPr>
          <w:rFonts w:ascii="华文仿宋" w:eastAsia="华文仿宋" w:hAnsi="华文仿宋" w:cs="宋体" w:hint="eastAsia"/>
          <w:kern w:val="0"/>
          <w:sz w:val="32"/>
          <w:szCs w:val="32"/>
        </w:rPr>
        <w:t>调查了解执纪监督中的实际困难，</w:t>
      </w:r>
      <w:r w:rsidR="006744E5">
        <w:rPr>
          <w:rFonts w:ascii="华文仿宋" w:eastAsia="华文仿宋" w:hAnsi="华文仿宋" w:cs="宋体" w:hint="eastAsia"/>
          <w:kern w:val="0"/>
          <w:sz w:val="32"/>
          <w:szCs w:val="32"/>
        </w:rPr>
        <w:t>帮助</w:t>
      </w:r>
      <w:r w:rsidR="006744E5" w:rsidRPr="00973591">
        <w:rPr>
          <w:rFonts w:ascii="华文仿宋" w:eastAsia="华文仿宋" w:hAnsi="华文仿宋" w:cs="宋体" w:hint="eastAsia"/>
          <w:kern w:val="0"/>
          <w:sz w:val="32"/>
          <w:szCs w:val="32"/>
        </w:rPr>
        <w:t>解决</w:t>
      </w:r>
      <w:r w:rsidRPr="00973591">
        <w:rPr>
          <w:rFonts w:ascii="华文仿宋" w:eastAsia="华文仿宋" w:hAnsi="华文仿宋" w:cs="宋体" w:hint="eastAsia"/>
          <w:kern w:val="0"/>
          <w:sz w:val="32"/>
          <w:szCs w:val="32"/>
        </w:rPr>
        <w:t>执纪监督困难或问题</w:t>
      </w:r>
      <w:r w:rsidR="006744E5">
        <w:rPr>
          <w:rFonts w:ascii="华文仿宋" w:eastAsia="华文仿宋" w:hAnsi="华文仿宋" w:cs="宋体" w:hint="eastAsia"/>
          <w:kern w:val="0"/>
          <w:sz w:val="32"/>
          <w:szCs w:val="32"/>
        </w:rPr>
        <w:t>；</w:t>
      </w:r>
      <w:r w:rsidR="005E48AC" w:rsidRPr="005E48AC">
        <w:rPr>
          <w:rFonts w:ascii="华文仿宋" w:eastAsia="华文仿宋" w:hAnsi="华文仿宋" w:cs="宋体" w:hint="eastAsia"/>
          <w:kern w:val="0"/>
          <w:sz w:val="32"/>
          <w:szCs w:val="32"/>
        </w:rPr>
        <w:t>学院领导班子成员要主动接受监督，及时与纪检委员沟通分管工作情况。</w:t>
      </w:r>
    </w:p>
    <w:p w:rsidR="005E48AC" w:rsidRDefault="007F5FD3" w:rsidP="00973591">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2</w:t>
      </w:r>
      <w:r w:rsidR="005E48AC">
        <w:rPr>
          <w:rFonts w:ascii="华文仿宋" w:eastAsia="华文仿宋" w:hAnsi="华文仿宋" w:cs="宋体" w:hint="eastAsia"/>
          <w:kern w:val="0"/>
          <w:sz w:val="32"/>
          <w:szCs w:val="32"/>
        </w:rPr>
        <w:t>.</w:t>
      </w:r>
      <w:r w:rsidR="005E48AC" w:rsidRPr="005E48AC">
        <w:rPr>
          <w:rFonts w:ascii="华文仿宋" w:eastAsia="华文仿宋" w:hAnsi="华文仿宋" w:cs="宋体" w:hint="eastAsia"/>
          <w:kern w:val="0"/>
          <w:sz w:val="32"/>
          <w:szCs w:val="32"/>
        </w:rPr>
        <w:t>凡重要决策在上会或出台前必须征求纪检委员意见，各分管领导、各业务秘书、基层系所（中心）负责人起草相关决策文件或材料时要主动征求纪检委员意见。</w:t>
      </w:r>
    </w:p>
    <w:p w:rsidR="00783906" w:rsidRPr="00783906" w:rsidRDefault="007F5FD3" w:rsidP="00783906">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3</w:t>
      </w:r>
      <w:r w:rsidR="005E48AC">
        <w:rPr>
          <w:rFonts w:ascii="华文仿宋" w:eastAsia="华文仿宋" w:hAnsi="华文仿宋" w:cs="宋体" w:hint="eastAsia"/>
          <w:kern w:val="0"/>
          <w:sz w:val="32"/>
          <w:szCs w:val="32"/>
        </w:rPr>
        <w:t>.</w:t>
      </w:r>
      <w:r w:rsidR="005E48AC" w:rsidRPr="005E48AC">
        <w:rPr>
          <w:rFonts w:ascii="华文仿宋" w:eastAsia="华文仿宋" w:hAnsi="华文仿宋" w:cs="宋体" w:hint="eastAsia"/>
          <w:kern w:val="0"/>
          <w:sz w:val="32"/>
          <w:szCs w:val="32"/>
        </w:rPr>
        <w:t>学院党政联席会议，党委会，决策类专题会议</w:t>
      </w:r>
      <w:r w:rsidR="00783906">
        <w:rPr>
          <w:rFonts w:ascii="华文仿宋" w:eastAsia="华文仿宋" w:hAnsi="华文仿宋" w:cs="宋体" w:hint="eastAsia"/>
          <w:kern w:val="0"/>
          <w:sz w:val="32"/>
          <w:szCs w:val="32"/>
        </w:rPr>
        <w:t>和</w:t>
      </w:r>
      <w:r w:rsidR="00783906" w:rsidRPr="00783906">
        <w:rPr>
          <w:rFonts w:ascii="华文仿宋" w:eastAsia="华文仿宋" w:hAnsi="华文仿宋" w:cs="宋体" w:hint="eastAsia"/>
          <w:kern w:val="0"/>
          <w:sz w:val="32"/>
          <w:szCs w:val="32"/>
        </w:rPr>
        <w:t>岗位聘任、评优推先、师德师风考核、物资采购等</w:t>
      </w:r>
      <w:r w:rsidR="00783906">
        <w:rPr>
          <w:rFonts w:ascii="华文仿宋" w:eastAsia="华文仿宋" w:hAnsi="华文仿宋" w:cs="宋体" w:hint="eastAsia"/>
          <w:kern w:val="0"/>
          <w:sz w:val="32"/>
          <w:szCs w:val="32"/>
        </w:rPr>
        <w:t>与师生利益密切相关的</w:t>
      </w:r>
      <w:r w:rsidR="00783906" w:rsidRPr="00783906">
        <w:rPr>
          <w:rFonts w:ascii="华文仿宋" w:eastAsia="华文仿宋" w:hAnsi="华文仿宋" w:cs="宋体" w:hint="eastAsia"/>
          <w:kern w:val="0"/>
          <w:sz w:val="32"/>
          <w:szCs w:val="32"/>
        </w:rPr>
        <w:t>专项工作会议等</w:t>
      </w:r>
      <w:r w:rsidR="00783906">
        <w:rPr>
          <w:rFonts w:ascii="华文仿宋" w:eastAsia="华文仿宋" w:hAnsi="华文仿宋" w:cs="宋体" w:hint="eastAsia"/>
          <w:kern w:val="0"/>
          <w:sz w:val="32"/>
          <w:szCs w:val="32"/>
        </w:rPr>
        <w:t>要及时邀请纪检委员参加，</w:t>
      </w:r>
      <w:r w:rsidR="005E48AC" w:rsidRPr="005E48AC">
        <w:rPr>
          <w:rFonts w:ascii="华文仿宋" w:eastAsia="华文仿宋" w:hAnsi="华文仿宋" w:cs="宋体" w:hint="eastAsia"/>
          <w:kern w:val="0"/>
          <w:sz w:val="32"/>
          <w:szCs w:val="32"/>
        </w:rPr>
        <w:t>涉及人才引进、项目筛选、评优评奖等方面的教授委员会</w:t>
      </w:r>
      <w:r w:rsidR="00783906">
        <w:rPr>
          <w:rFonts w:ascii="华文仿宋" w:eastAsia="华文仿宋" w:hAnsi="华文仿宋" w:cs="宋体" w:hint="eastAsia"/>
          <w:kern w:val="0"/>
          <w:sz w:val="32"/>
          <w:szCs w:val="32"/>
        </w:rPr>
        <w:t>应邀请纪检委员列席</w:t>
      </w:r>
      <w:r w:rsidR="00FB130F">
        <w:rPr>
          <w:rFonts w:ascii="华文仿宋" w:eastAsia="华文仿宋" w:hAnsi="华文仿宋" w:cs="宋体" w:hint="eastAsia"/>
          <w:kern w:val="0"/>
          <w:sz w:val="32"/>
          <w:szCs w:val="32"/>
        </w:rPr>
        <w:t>。</w:t>
      </w:r>
    </w:p>
    <w:p w:rsidR="00783906" w:rsidRPr="00783906" w:rsidRDefault="00783906" w:rsidP="00783906">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4</w:t>
      </w:r>
      <w:r w:rsidR="00FB130F">
        <w:rPr>
          <w:rFonts w:ascii="华文仿宋" w:eastAsia="华文仿宋" w:hAnsi="华文仿宋" w:cs="宋体" w:hint="eastAsia"/>
          <w:kern w:val="0"/>
          <w:sz w:val="32"/>
          <w:szCs w:val="32"/>
        </w:rPr>
        <w:t>.</w:t>
      </w:r>
      <w:r w:rsidR="00FB130F" w:rsidRPr="00012E38">
        <w:rPr>
          <w:rFonts w:ascii="华文仿宋" w:eastAsia="华文仿宋" w:hAnsi="华文仿宋" w:cs="宋体" w:hint="eastAsia"/>
          <w:kern w:val="0"/>
          <w:sz w:val="32"/>
          <w:szCs w:val="32"/>
        </w:rPr>
        <w:t>根据工作需要</w:t>
      </w:r>
      <w:r>
        <w:rPr>
          <w:rFonts w:ascii="华文仿宋" w:eastAsia="华文仿宋" w:hAnsi="华文仿宋" w:cs="宋体" w:hint="eastAsia"/>
          <w:kern w:val="0"/>
          <w:sz w:val="32"/>
          <w:szCs w:val="32"/>
        </w:rPr>
        <w:t>，学院党委</w:t>
      </w:r>
      <w:r w:rsidR="00FB130F">
        <w:rPr>
          <w:rFonts w:ascii="华文仿宋" w:eastAsia="华文仿宋" w:hAnsi="华文仿宋" w:cs="宋体" w:hint="eastAsia"/>
          <w:kern w:val="0"/>
          <w:sz w:val="32"/>
          <w:szCs w:val="32"/>
        </w:rPr>
        <w:t>随时抽调1-2名</w:t>
      </w:r>
      <w:r w:rsidR="00FB130F" w:rsidRPr="00012E38">
        <w:rPr>
          <w:rFonts w:ascii="华文仿宋" w:eastAsia="华文仿宋" w:hAnsi="华文仿宋" w:cs="宋体" w:hint="eastAsia"/>
          <w:kern w:val="0"/>
          <w:sz w:val="32"/>
          <w:szCs w:val="32"/>
        </w:rPr>
        <w:t>党员管理干部协助</w:t>
      </w:r>
      <w:r w:rsidRPr="002D7BD6">
        <w:rPr>
          <w:rFonts w:ascii="华文仿宋" w:eastAsia="华文仿宋" w:hAnsi="华文仿宋" w:cs="宋体" w:hint="eastAsia"/>
          <w:kern w:val="0"/>
          <w:sz w:val="32"/>
          <w:szCs w:val="32"/>
        </w:rPr>
        <w:t>纪检委员</w:t>
      </w:r>
      <w:r w:rsidR="00FB130F">
        <w:rPr>
          <w:rFonts w:ascii="华文仿宋" w:eastAsia="华文仿宋" w:hAnsi="华文仿宋" w:cs="宋体" w:hint="eastAsia"/>
          <w:kern w:val="0"/>
          <w:sz w:val="32"/>
          <w:szCs w:val="32"/>
        </w:rPr>
        <w:t>开展有关工作。</w:t>
      </w:r>
    </w:p>
    <w:p w:rsidR="007F5FD3" w:rsidRPr="007F5FD3" w:rsidRDefault="00783906" w:rsidP="007F5FD3">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5</w:t>
      </w:r>
      <w:r w:rsidR="007F5FD3">
        <w:rPr>
          <w:rFonts w:ascii="华文仿宋" w:eastAsia="华文仿宋" w:hAnsi="华文仿宋" w:cs="宋体" w:hint="eastAsia"/>
          <w:kern w:val="0"/>
          <w:sz w:val="32"/>
          <w:szCs w:val="32"/>
        </w:rPr>
        <w:t>.</w:t>
      </w:r>
      <w:r w:rsidR="007F5FD3" w:rsidRPr="007F5FD3">
        <w:rPr>
          <w:rFonts w:ascii="华文仿宋" w:eastAsia="华文仿宋" w:hAnsi="华文仿宋" w:cs="宋体" w:hint="eastAsia"/>
          <w:kern w:val="0"/>
          <w:sz w:val="32"/>
          <w:szCs w:val="32"/>
        </w:rPr>
        <w:t>学院党委保障纪检委员参加学校组织的有关教育和业务培训工作，提高纪检委员理论水平和业务素质，提升执纪监督能力。</w:t>
      </w:r>
    </w:p>
    <w:p w:rsidR="00B95DC7" w:rsidRDefault="00E60563" w:rsidP="00B95DC7">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六、</w:t>
      </w:r>
      <w:r w:rsidRPr="00E60563">
        <w:rPr>
          <w:rFonts w:ascii="华文仿宋" w:eastAsia="华文仿宋" w:hAnsi="华文仿宋" w:cs="宋体" w:hint="eastAsia"/>
          <w:kern w:val="0"/>
          <w:sz w:val="32"/>
          <w:szCs w:val="32"/>
        </w:rPr>
        <w:t>纪检委员</w:t>
      </w:r>
      <w:r w:rsidR="00B95DC7">
        <w:rPr>
          <w:rFonts w:ascii="华文仿宋" w:eastAsia="华文仿宋" w:hAnsi="华文仿宋" w:cs="宋体" w:hint="eastAsia"/>
          <w:kern w:val="0"/>
          <w:sz w:val="32"/>
          <w:szCs w:val="32"/>
        </w:rPr>
        <w:t>要主动</w:t>
      </w:r>
      <w:r>
        <w:rPr>
          <w:rFonts w:ascii="华文仿宋" w:eastAsia="华文仿宋" w:hAnsi="华文仿宋" w:cs="宋体" w:hint="eastAsia"/>
          <w:kern w:val="0"/>
          <w:sz w:val="32"/>
          <w:szCs w:val="32"/>
        </w:rPr>
        <w:t>接受</w:t>
      </w:r>
      <w:r w:rsidR="00654220">
        <w:rPr>
          <w:rFonts w:ascii="华文仿宋" w:eastAsia="华文仿宋" w:hAnsi="华文仿宋" w:cs="宋体" w:hint="eastAsia"/>
          <w:kern w:val="0"/>
          <w:sz w:val="32"/>
          <w:szCs w:val="32"/>
        </w:rPr>
        <w:t>学院党委和</w:t>
      </w:r>
      <w:r>
        <w:rPr>
          <w:rFonts w:ascii="华文仿宋" w:eastAsia="华文仿宋" w:hAnsi="华文仿宋" w:cs="宋体" w:hint="eastAsia"/>
          <w:kern w:val="0"/>
          <w:sz w:val="32"/>
          <w:szCs w:val="32"/>
        </w:rPr>
        <w:t>学校</w:t>
      </w:r>
      <w:r w:rsidRPr="00E60563">
        <w:rPr>
          <w:rFonts w:ascii="华文仿宋" w:eastAsia="华文仿宋" w:hAnsi="华文仿宋" w:cs="宋体" w:hint="eastAsia"/>
          <w:kern w:val="0"/>
          <w:sz w:val="32"/>
          <w:szCs w:val="32"/>
        </w:rPr>
        <w:t>纪委</w:t>
      </w:r>
      <w:r w:rsidR="00783906">
        <w:rPr>
          <w:rFonts w:ascii="华文仿宋" w:eastAsia="华文仿宋" w:hAnsi="华文仿宋" w:cs="宋体" w:hint="eastAsia"/>
          <w:kern w:val="0"/>
          <w:sz w:val="32"/>
          <w:szCs w:val="32"/>
        </w:rPr>
        <w:t>的领导</w:t>
      </w:r>
      <w:r w:rsidRPr="00E60563">
        <w:rPr>
          <w:rFonts w:ascii="华文仿宋" w:eastAsia="华文仿宋" w:hAnsi="华文仿宋" w:cs="宋体" w:hint="eastAsia"/>
          <w:kern w:val="0"/>
          <w:sz w:val="32"/>
          <w:szCs w:val="32"/>
        </w:rPr>
        <w:t>，</w:t>
      </w:r>
    </w:p>
    <w:p w:rsidR="00B95DC7" w:rsidRPr="00B95DC7" w:rsidRDefault="00B95DC7" w:rsidP="00B95DC7">
      <w:pPr>
        <w:widowControl/>
        <w:spacing w:line="560" w:lineRule="exact"/>
        <w:jc w:val="left"/>
        <w:rPr>
          <w:rFonts w:ascii="华文仿宋" w:eastAsia="华文仿宋" w:hAnsi="华文仿宋" w:cs="宋体"/>
          <w:kern w:val="0"/>
          <w:sz w:val="32"/>
          <w:szCs w:val="32"/>
        </w:rPr>
      </w:pPr>
      <w:r w:rsidRPr="00B95DC7">
        <w:rPr>
          <w:rFonts w:ascii="华文仿宋" w:eastAsia="华文仿宋" w:hAnsi="华文仿宋" w:cs="宋体" w:hint="eastAsia"/>
          <w:kern w:val="0"/>
          <w:sz w:val="32"/>
          <w:szCs w:val="32"/>
        </w:rPr>
        <w:t>每年年底</w:t>
      </w:r>
      <w:r>
        <w:rPr>
          <w:rFonts w:ascii="华文仿宋" w:eastAsia="华文仿宋" w:hAnsi="华文仿宋" w:cs="宋体" w:hint="eastAsia"/>
          <w:kern w:val="0"/>
          <w:sz w:val="32"/>
          <w:szCs w:val="32"/>
        </w:rPr>
        <w:t>向学院党委和学校纪委书面汇报履职情况，接受学校纪委的考核评价，切实推进执纪监督工作成效。</w:t>
      </w:r>
    </w:p>
    <w:p w:rsidR="00D84CAE" w:rsidRDefault="00783906" w:rsidP="00D84CAE">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1.</w:t>
      </w:r>
      <w:r w:rsidR="00D84CAE" w:rsidRPr="00D84CAE">
        <w:rPr>
          <w:rFonts w:ascii="华文仿宋" w:eastAsia="华文仿宋" w:hAnsi="华文仿宋" w:cs="宋体"/>
          <w:kern w:val="0"/>
          <w:sz w:val="32"/>
          <w:szCs w:val="32"/>
        </w:rPr>
        <w:t>要坚持以习近平新</w:t>
      </w:r>
      <w:r w:rsidR="00D84CAE" w:rsidRPr="00B95DC7">
        <w:rPr>
          <w:rFonts w:ascii="华文仿宋" w:eastAsia="华文仿宋" w:hAnsi="华文仿宋" w:cs="宋体"/>
          <w:kern w:val="0"/>
          <w:sz w:val="32"/>
          <w:szCs w:val="32"/>
        </w:rPr>
        <w:t>时</w:t>
      </w:r>
      <w:r w:rsidR="00D84CAE" w:rsidRPr="00D84CAE">
        <w:rPr>
          <w:rFonts w:ascii="华文仿宋" w:eastAsia="华文仿宋" w:hAnsi="华文仿宋" w:cs="宋体"/>
          <w:kern w:val="0"/>
          <w:sz w:val="32"/>
          <w:szCs w:val="32"/>
        </w:rPr>
        <w:t>代中国特色社会主义思想为指导</w:t>
      </w:r>
      <w:r w:rsidR="00D84CAE">
        <w:rPr>
          <w:rFonts w:ascii="华文仿宋" w:eastAsia="华文仿宋" w:hAnsi="华文仿宋" w:cs="宋体" w:hint="eastAsia"/>
          <w:kern w:val="0"/>
          <w:sz w:val="32"/>
          <w:szCs w:val="32"/>
        </w:rPr>
        <w:t>，</w:t>
      </w:r>
    </w:p>
    <w:p w:rsidR="00B95DC7" w:rsidRDefault="00067D93" w:rsidP="00B95DC7">
      <w:pPr>
        <w:widowControl/>
        <w:spacing w:line="560" w:lineRule="exact"/>
        <w:jc w:val="left"/>
        <w:rPr>
          <w:rFonts w:ascii="华文仿宋" w:eastAsia="华文仿宋" w:hAnsi="华文仿宋" w:cs="宋体"/>
          <w:kern w:val="0"/>
          <w:sz w:val="32"/>
          <w:szCs w:val="32"/>
        </w:rPr>
      </w:pPr>
      <w:r w:rsidRPr="00067D93">
        <w:rPr>
          <w:rFonts w:ascii="华文仿宋" w:eastAsia="华文仿宋" w:hAnsi="华文仿宋" w:cs="宋体" w:hint="eastAsia"/>
          <w:kern w:val="0"/>
          <w:sz w:val="32"/>
          <w:szCs w:val="32"/>
        </w:rPr>
        <w:t>深入学习领会习近平全面从严治党战略思想</w:t>
      </w:r>
      <w:r w:rsidR="00B95DC7">
        <w:rPr>
          <w:rFonts w:ascii="华文仿宋" w:eastAsia="华文仿宋" w:hAnsi="华文仿宋" w:cs="宋体" w:hint="eastAsia"/>
          <w:kern w:val="0"/>
          <w:sz w:val="32"/>
          <w:szCs w:val="32"/>
        </w:rPr>
        <w:t>，</w:t>
      </w:r>
      <w:r w:rsidR="00D84CAE">
        <w:rPr>
          <w:rFonts w:ascii="华文仿宋" w:eastAsia="华文仿宋" w:hAnsi="华文仿宋" w:cs="宋体" w:hint="eastAsia"/>
          <w:kern w:val="0"/>
          <w:sz w:val="32"/>
          <w:szCs w:val="32"/>
        </w:rPr>
        <w:t>深入学习</w:t>
      </w:r>
      <w:r w:rsidR="00D84CAE" w:rsidRPr="00D84CAE">
        <w:rPr>
          <w:rFonts w:ascii="华文仿宋" w:eastAsia="华文仿宋" w:hAnsi="华文仿宋" w:cs="宋体"/>
          <w:kern w:val="0"/>
          <w:sz w:val="32"/>
          <w:szCs w:val="32"/>
        </w:rPr>
        <w:t>学习贯彻落实国家监察</w:t>
      </w:r>
      <w:r w:rsidR="00D84CAE" w:rsidRPr="00D84CAE">
        <w:rPr>
          <w:rFonts w:ascii="华文仿宋" w:eastAsia="华文仿宋" w:hAnsi="华文仿宋" w:cs="宋体" w:hint="eastAsia"/>
          <w:kern w:val="0"/>
          <w:sz w:val="32"/>
          <w:szCs w:val="32"/>
        </w:rPr>
        <w:t>法律和政策文件精神，</w:t>
      </w:r>
      <w:r w:rsidR="00B95DC7" w:rsidRPr="00B95DC7">
        <w:rPr>
          <w:rFonts w:ascii="华文仿宋" w:eastAsia="华文仿宋" w:hAnsi="华文仿宋" w:cs="宋体" w:hint="eastAsia"/>
          <w:kern w:val="0"/>
          <w:sz w:val="32"/>
          <w:szCs w:val="32"/>
        </w:rPr>
        <w:t>以政治监督为统领，</w:t>
      </w:r>
      <w:r w:rsidR="00D84CAE" w:rsidRPr="00D84CAE">
        <w:rPr>
          <w:rFonts w:ascii="华文仿宋" w:eastAsia="华文仿宋" w:hAnsi="华文仿宋" w:cs="宋体" w:hint="eastAsia"/>
          <w:kern w:val="0"/>
          <w:sz w:val="32"/>
          <w:szCs w:val="32"/>
        </w:rPr>
        <w:t>不断强化理论武装，</w:t>
      </w:r>
      <w:r w:rsidR="00B95DC7" w:rsidRPr="00B95DC7">
        <w:rPr>
          <w:rFonts w:ascii="华文仿宋" w:eastAsia="华文仿宋" w:hAnsi="华文仿宋" w:cs="宋体" w:hint="eastAsia"/>
          <w:kern w:val="0"/>
          <w:sz w:val="32"/>
          <w:szCs w:val="32"/>
        </w:rPr>
        <w:t>提升执纪监督能力和水平</w:t>
      </w:r>
      <w:r w:rsidR="00B95DC7">
        <w:rPr>
          <w:rFonts w:ascii="华文仿宋" w:eastAsia="华文仿宋" w:hAnsi="华文仿宋" w:cs="宋体" w:hint="eastAsia"/>
          <w:kern w:val="0"/>
          <w:sz w:val="32"/>
          <w:szCs w:val="32"/>
        </w:rPr>
        <w:t>。</w:t>
      </w:r>
    </w:p>
    <w:p w:rsidR="00B95DC7" w:rsidRDefault="00783906" w:rsidP="00B95DC7">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2</w:t>
      </w:r>
      <w:r w:rsidR="00654220">
        <w:rPr>
          <w:rFonts w:ascii="华文仿宋" w:eastAsia="华文仿宋" w:hAnsi="华文仿宋" w:cs="宋体" w:hint="eastAsia"/>
          <w:kern w:val="0"/>
          <w:sz w:val="32"/>
          <w:szCs w:val="32"/>
        </w:rPr>
        <w:t>.要深入</w:t>
      </w:r>
      <w:r w:rsidR="00654220" w:rsidRPr="007F5FD3">
        <w:rPr>
          <w:rFonts w:ascii="华文仿宋" w:eastAsia="华文仿宋" w:hAnsi="华文仿宋" w:cs="宋体" w:hint="eastAsia"/>
          <w:kern w:val="0"/>
          <w:sz w:val="32"/>
          <w:szCs w:val="32"/>
        </w:rPr>
        <w:t>了解党员、群众的批评及意见，</w:t>
      </w:r>
      <w:r w:rsidR="00654220">
        <w:rPr>
          <w:rFonts w:ascii="华文仿宋" w:eastAsia="华文仿宋" w:hAnsi="华文仿宋" w:cs="宋体" w:hint="eastAsia"/>
          <w:kern w:val="0"/>
          <w:sz w:val="32"/>
          <w:szCs w:val="32"/>
        </w:rPr>
        <w:t>督促检查党委中心组学习、民主生活会和党委会决策执行情况等，督促检查党支部“三会一课”、党组织生活情况等，</w:t>
      </w:r>
      <w:r w:rsidR="00654220" w:rsidRPr="007F5FD3">
        <w:rPr>
          <w:rFonts w:ascii="华文仿宋" w:eastAsia="华文仿宋" w:hAnsi="华文仿宋" w:cs="宋体" w:hint="eastAsia"/>
          <w:kern w:val="0"/>
          <w:sz w:val="32"/>
          <w:szCs w:val="32"/>
        </w:rPr>
        <w:t>定期向党委反映情况，提出意见和建议</w:t>
      </w:r>
      <w:r w:rsidR="00B95DC7">
        <w:rPr>
          <w:rFonts w:ascii="华文仿宋" w:eastAsia="华文仿宋" w:hAnsi="华文仿宋" w:cs="宋体" w:hint="eastAsia"/>
          <w:kern w:val="0"/>
          <w:sz w:val="32"/>
          <w:szCs w:val="32"/>
        </w:rPr>
        <w:t>。</w:t>
      </w:r>
    </w:p>
    <w:p w:rsidR="00B95DC7" w:rsidRDefault="00B95DC7" w:rsidP="00B95DC7">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3</w:t>
      </w:r>
      <w:r w:rsidRPr="00B95DC7">
        <w:rPr>
          <w:rFonts w:ascii="华文仿宋" w:eastAsia="华文仿宋" w:hAnsi="华文仿宋" w:cs="宋体" w:hint="eastAsia"/>
          <w:kern w:val="0"/>
          <w:sz w:val="32"/>
          <w:szCs w:val="32"/>
        </w:rPr>
        <w:t>.要善于处理师生的信访举报。对党员干部存在的苗头性问题，要善于协助党委及时做好谈话提醒、约谈函询处理；要善于查处或协助查处党员干部违反党的纪律的问题线索；要善于考察、了解受处分党员改正错误的情况，精准开展教育和帮助工作；对于收到或发现涉及学院领导班子成员的问题线索和其他重大问题线索，应及时报告</w:t>
      </w:r>
      <w:proofErr w:type="gramStart"/>
      <w:r w:rsidRPr="00B95DC7">
        <w:rPr>
          <w:rFonts w:ascii="华文仿宋" w:eastAsia="华文仿宋" w:hAnsi="华文仿宋" w:cs="宋体" w:hint="eastAsia"/>
          <w:kern w:val="0"/>
          <w:sz w:val="32"/>
          <w:szCs w:val="32"/>
        </w:rPr>
        <w:t>校纪委</w:t>
      </w:r>
      <w:proofErr w:type="gramEnd"/>
      <w:r w:rsidRPr="00B95DC7">
        <w:rPr>
          <w:rFonts w:ascii="华文仿宋" w:eastAsia="华文仿宋" w:hAnsi="华文仿宋" w:cs="宋体" w:hint="eastAsia"/>
          <w:kern w:val="0"/>
          <w:sz w:val="32"/>
          <w:szCs w:val="32"/>
        </w:rPr>
        <w:t>监察处，并积极协助做好有关问题线索查处工作。</w:t>
      </w:r>
    </w:p>
    <w:p w:rsidR="00B95DC7" w:rsidRPr="00783906" w:rsidRDefault="00B95DC7" w:rsidP="00B95DC7">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4</w:t>
      </w:r>
      <w:r w:rsidR="00783906" w:rsidRPr="00783906">
        <w:rPr>
          <w:rFonts w:ascii="华文仿宋" w:eastAsia="华文仿宋" w:hAnsi="华文仿宋" w:cs="宋体" w:hint="eastAsia"/>
          <w:kern w:val="0"/>
          <w:sz w:val="32"/>
          <w:szCs w:val="32"/>
        </w:rPr>
        <w:t>.纪检委员视工作需要</w:t>
      </w:r>
      <w:r>
        <w:rPr>
          <w:rFonts w:ascii="华文仿宋" w:eastAsia="华文仿宋" w:hAnsi="华文仿宋" w:cs="宋体" w:hint="eastAsia"/>
          <w:kern w:val="0"/>
          <w:sz w:val="32"/>
          <w:szCs w:val="32"/>
        </w:rPr>
        <w:t>可</w:t>
      </w:r>
      <w:r w:rsidR="00783906" w:rsidRPr="00783906">
        <w:rPr>
          <w:rFonts w:ascii="华文仿宋" w:eastAsia="华文仿宋" w:hAnsi="华文仿宋" w:cs="宋体" w:hint="eastAsia"/>
          <w:kern w:val="0"/>
          <w:sz w:val="32"/>
          <w:szCs w:val="32"/>
        </w:rPr>
        <w:t>随时出席学院各系所（中心）、党支部和</w:t>
      </w:r>
      <w:proofErr w:type="gramStart"/>
      <w:r w:rsidR="00783906" w:rsidRPr="00783906">
        <w:rPr>
          <w:rFonts w:ascii="华文仿宋" w:eastAsia="华文仿宋" w:hAnsi="华文仿宋" w:cs="宋体" w:hint="eastAsia"/>
          <w:kern w:val="0"/>
          <w:sz w:val="32"/>
          <w:szCs w:val="32"/>
        </w:rPr>
        <w:t>团群学组织</w:t>
      </w:r>
      <w:proofErr w:type="gramEnd"/>
      <w:r w:rsidR="00783906" w:rsidRPr="00783906">
        <w:rPr>
          <w:rFonts w:ascii="华文仿宋" w:eastAsia="华文仿宋" w:hAnsi="华文仿宋" w:cs="宋体" w:hint="eastAsia"/>
          <w:kern w:val="0"/>
          <w:sz w:val="32"/>
          <w:szCs w:val="32"/>
        </w:rPr>
        <w:t>的相关工作会议或活动，对系所(中心)</w:t>
      </w:r>
      <w:r w:rsidR="00783906">
        <w:rPr>
          <w:rFonts w:ascii="华文仿宋" w:eastAsia="华文仿宋" w:hAnsi="华文仿宋" w:cs="宋体" w:hint="eastAsia"/>
          <w:kern w:val="0"/>
          <w:sz w:val="32"/>
          <w:szCs w:val="32"/>
        </w:rPr>
        <w:t>和党团群</w:t>
      </w:r>
      <w:proofErr w:type="gramStart"/>
      <w:r w:rsidR="00783906">
        <w:rPr>
          <w:rFonts w:ascii="华文仿宋" w:eastAsia="华文仿宋" w:hAnsi="华文仿宋" w:cs="宋体" w:hint="eastAsia"/>
          <w:kern w:val="0"/>
          <w:sz w:val="32"/>
          <w:szCs w:val="32"/>
        </w:rPr>
        <w:t>学组织</w:t>
      </w:r>
      <w:proofErr w:type="gramEnd"/>
      <w:r w:rsidR="00783906">
        <w:rPr>
          <w:rFonts w:ascii="华文仿宋" w:eastAsia="华文仿宋" w:hAnsi="华文仿宋" w:cs="宋体" w:hint="eastAsia"/>
          <w:kern w:val="0"/>
          <w:sz w:val="32"/>
          <w:szCs w:val="32"/>
        </w:rPr>
        <w:t>进行</w:t>
      </w:r>
      <w:r w:rsidR="00783906" w:rsidRPr="00783906">
        <w:rPr>
          <w:rFonts w:ascii="华文仿宋" w:eastAsia="华文仿宋" w:hAnsi="华文仿宋" w:cs="宋体" w:hint="eastAsia"/>
          <w:kern w:val="0"/>
          <w:sz w:val="32"/>
          <w:szCs w:val="32"/>
        </w:rPr>
        <w:t>监督</w:t>
      </w:r>
      <w:r>
        <w:rPr>
          <w:rFonts w:ascii="华文仿宋" w:eastAsia="华文仿宋" w:hAnsi="华文仿宋" w:cs="宋体" w:hint="eastAsia"/>
          <w:kern w:val="0"/>
          <w:sz w:val="32"/>
          <w:szCs w:val="32"/>
        </w:rPr>
        <w:t>；</w:t>
      </w:r>
      <w:r w:rsidR="00783906" w:rsidRPr="00783906">
        <w:rPr>
          <w:rFonts w:ascii="华文仿宋" w:eastAsia="华文仿宋" w:hAnsi="华文仿宋" w:cs="宋体" w:hint="eastAsia"/>
          <w:kern w:val="0"/>
          <w:sz w:val="32"/>
          <w:szCs w:val="32"/>
        </w:rPr>
        <w:t>可随时与党员进行谈话谈心，开展遵纪守法教育，了</w:t>
      </w:r>
      <w:r>
        <w:rPr>
          <w:rFonts w:ascii="华文仿宋" w:eastAsia="华文仿宋" w:hAnsi="华文仿宋" w:cs="宋体" w:hint="eastAsia"/>
          <w:kern w:val="0"/>
          <w:sz w:val="32"/>
          <w:szCs w:val="32"/>
        </w:rPr>
        <w:t>解党员履职情况和学院党内政治生活情况</w:t>
      </w:r>
      <w:r w:rsidR="00783906" w:rsidRPr="00783906">
        <w:rPr>
          <w:rFonts w:ascii="华文仿宋" w:eastAsia="华文仿宋" w:hAnsi="华文仿宋" w:cs="宋体" w:hint="eastAsia"/>
          <w:kern w:val="0"/>
          <w:sz w:val="32"/>
          <w:szCs w:val="32"/>
        </w:rPr>
        <w:t>。</w:t>
      </w:r>
    </w:p>
    <w:sectPr w:rsidR="00B95DC7" w:rsidRPr="00783906" w:rsidSect="00A03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463" w:rsidRDefault="00945463" w:rsidP="008A7133">
      <w:pPr>
        <w:spacing w:line="240" w:lineRule="auto"/>
      </w:pPr>
      <w:r>
        <w:separator/>
      </w:r>
    </w:p>
  </w:endnote>
  <w:endnote w:type="continuationSeparator" w:id="0">
    <w:p w:rsidR="00945463" w:rsidRDefault="00945463" w:rsidP="008A7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463" w:rsidRDefault="00945463" w:rsidP="008A7133">
      <w:pPr>
        <w:spacing w:line="240" w:lineRule="auto"/>
      </w:pPr>
      <w:r>
        <w:separator/>
      </w:r>
    </w:p>
  </w:footnote>
  <w:footnote w:type="continuationSeparator" w:id="0">
    <w:p w:rsidR="00945463" w:rsidRDefault="00945463" w:rsidP="008A71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4CEA"/>
    <w:rsid w:val="00012E38"/>
    <w:rsid w:val="0001341F"/>
    <w:rsid w:val="00036889"/>
    <w:rsid w:val="0005029B"/>
    <w:rsid w:val="00067D93"/>
    <w:rsid w:val="000809F7"/>
    <w:rsid w:val="00080EE3"/>
    <w:rsid w:val="0009477E"/>
    <w:rsid w:val="000A14F4"/>
    <w:rsid w:val="000A6F75"/>
    <w:rsid w:val="000C08B6"/>
    <w:rsid w:val="000C4E45"/>
    <w:rsid w:val="000E5B70"/>
    <w:rsid w:val="000F2BA8"/>
    <w:rsid w:val="00114788"/>
    <w:rsid w:val="001162AA"/>
    <w:rsid w:val="00126D78"/>
    <w:rsid w:val="0013600D"/>
    <w:rsid w:val="00140B7B"/>
    <w:rsid w:val="00147AF5"/>
    <w:rsid w:val="001512DB"/>
    <w:rsid w:val="00154232"/>
    <w:rsid w:val="00180EE5"/>
    <w:rsid w:val="00195AA9"/>
    <w:rsid w:val="001C58DC"/>
    <w:rsid w:val="001D3BDB"/>
    <w:rsid w:val="00201CC9"/>
    <w:rsid w:val="00212275"/>
    <w:rsid w:val="00213200"/>
    <w:rsid w:val="00216DE9"/>
    <w:rsid w:val="00225B57"/>
    <w:rsid w:val="00251170"/>
    <w:rsid w:val="00286CC3"/>
    <w:rsid w:val="00294201"/>
    <w:rsid w:val="002A3BB1"/>
    <w:rsid w:val="002B0EDA"/>
    <w:rsid w:val="002D6870"/>
    <w:rsid w:val="002D77F1"/>
    <w:rsid w:val="002D7BD6"/>
    <w:rsid w:val="002E78FC"/>
    <w:rsid w:val="00316593"/>
    <w:rsid w:val="00361EAC"/>
    <w:rsid w:val="00367C67"/>
    <w:rsid w:val="00395AF1"/>
    <w:rsid w:val="003D2E7B"/>
    <w:rsid w:val="003E0681"/>
    <w:rsid w:val="003E4CEA"/>
    <w:rsid w:val="00405ABB"/>
    <w:rsid w:val="0041562D"/>
    <w:rsid w:val="0042313F"/>
    <w:rsid w:val="00443372"/>
    <w:rsid w:val="00475B9F"/>
    <w:rsid w:val="004B0221"/>
    <w:rsid w:val="004C232F"/>
    <w:rsid w:val="004D18EE"/>
    <w:rsid w:val="005203BF"/>
    <w:rsid w:val="005368E6"/>
    <w:rsid w:val="00540D69"/>
    <w:rsid w:val="00566B2A"/>
    <w:rsid w:val="005670E7"/>
    <w:rsid w:val="005670F8"/>
    <w:rsid w:val="00591B91"/>
    <w:rsid w:val="00593873"/>
    <w:rsid w:val="005B4ABD"/>
    <w:rsid w:val="005B77BB"/>
    <w:rsid w:val="005E48AC"/>
    <w:rsid w:val="0060728C"/>
    <w:rsid w:val="00617CE2"/>
    <w:rsid w:val="00630CA3"/>
    <w:rsid w:val="00644A0D"/>
    <w:rsid w:val="006523FF"/>
    <w:rsid w:val="00654220"/>
    <w:rsid w:val="00663E9E"/>
    <w:rsid w:val="00672E16"/>
    <w:rsid w:val="006744E5"/>
    <w:rsid w:val="00691D3E"/>
    <w:rsid w:val="006A0A16"/>
    <w:rsid w:val="006B199B"/>
    <w:rsid w:val="006B4028"/>
    <w:rsid w:val="006B7C0B"/>
    <w:rsid w:val="006E07B6"/>
    <w:rsid w:val="006E2E01"/>
    <w:rsid w:val="006E4555"/>
    <w:rsid w:val="00701AE3"/>
    <w:rsid w:val="00720B5E"/>
    <w:rsid w:val="00744FA2"/>
    <w:rsid w:val="007543E2"/>
    <w:rsid w:val="007577DB"/>
    <w:rsid w:val="00764F03"/>
    <w:rsid w:val="0077183D"/>
    <w:rsid w:val="00783906"/>
    <w:rsid w:val="00793ED0"/>
    <w:rsid w:val="007C7158"/>
    <w:rsid w:val="007F083C"/>
    <w:rsid w:val="007F5FD3"/>
    <w:rsid w:val="00844B91"/>
    <w:rsid w:val="0086392F"/>
    <w:rsid w:val="00873419"/>
    <w:rsid w:val="008A31CC"/>
    <w:rsid w:val="008A7133"/>
    <w:rsid w:val="008C6654"/>
    <w:rsid w:val="008E0601"/>
    <w:rsid w:val="008E3EF2"/>
    <w:rsid w:val="008F5DA0"/>
    <w:rsid w:val="00901572"/>
    <w:rsid w:val="00902420"/>
    <w:rsid w:val="00922AD5"/>
    <w:rsid w:val="00934353"/>
    <w:rsid w:val="0094438C"/>
    <w:rsid w:val="00945463"/>
    <w:rsid w:val="00961444"/>
    <w:rsid w:val="00961B3B"/>
    <w:rsid w:val="00962770"/>
    <w:rsid w:val="00973591"/>
    <w:rsid w:val="0098155B"/>
    <w:rsid w:val="00985F96"/>
    <w:rsid w:val="009865E8"/>
    <w:rsid w:val="00996A16"/>
    <w:rsid w:val="009A2549"/>
    <w:rsid w:val="009B1384"/>
    <w:rsid w:val="009B7165"/>
    <w:rsid w:val="009C2F1E"/>
    <w:rsid w:val="009E62F4"/>
    <w:rsid w:val="009F4BC1"/>
    <w:rsid w:val="00A03611"/>
    <w:rsid w:val="00A118D3"/>
    <w:rsid w:val="00A11A07"/>
    <w:rsid w:val="00A15DFC"/>
    <w:rsid w:val="00A35E2F"/>
    <w:rsid w:val="00A37733"/>
    <w:rsid w:val="00A5355A"/>
    <w:rsid w:val="00A74194"/>
    <w:rsid w:val="00A8405C"/>
    <w:rsid w:val="00A87AD6"/>
    <w:rsid w:val="00A9052F"/>
    <w:rsid w:val="00AA171C"/>
    <w:rsid w:val="00AA6ADD"/>
    <w:rsid w:val="00AB04C2"/>
    <w:rsid w:val="00AE04A3"/>
    <w:rsid w:val="00AE6922"/>
    <w:rsid w:val="00B71958"/>
    <w:rsid w:val="00B73C0F"/>
    <w:rsid w:val="00B764A9"/>
    <w:rsid w:val="00B927DE"/>
    <w:rsid w:val="00B95DC7"/>
    <w:rsid w:val="00BC67E1"/>
    <w:rsid w:val="00BE2271"/>
    <w:rsid w:val="00C1040B"/>
    <w:rsid w:val="00C21883"/>
    <w:rsid w:val="00C22345"/>
    <w:rsid w:val="00C324DE"/>
    <w:rsid w:val="00C37902"/>
    <w:rsid w:val="00C53B25"/>
    <w:rsid w:val="00C61CF3"/>
    <w:rsid w:val="00C80BD6"/>
    <w:rsid w:val="00C81A1B"/>
    <w:rsid w:val="00C958A9"/>
    <w:rsid w:val="00C96681"/>
    <w:rsid w:val="00CA7020"/>
    <w:rsid w:val="00CA7D2C"/>
    <w:rsid w:val="00CB7971"/>
    <w:rsid w:val="00CB7AA1"/>
    <w:rsid w:val="00CC31D0"/>
    <w:rsid w:val="00CD17C1"/>
    <w:rsid w:val="00CD428D"/>
    <w:rsid w:val="00CF6CBC"/>
    <w:rsid w:val="00D222E7"/>
    <w:rsid w:val="00D31A4C"/>
    <w:rsid w:val="00D36212"/>
    <w:rsid w:val="00D43305"/>
    <w:rsid w:val="00D5679B"/>
    <w:rsid w:val="00D71041"/>
    <w:rsid w:val="00D83640"/>
    <w:rsid w:val="00D84CAE"/>
    <w:rsid w:val="00D866DB"/>
    <w:rsid w:val="00D93D64"/>
    <w:rsid w:val="00D96B9B"/>
    <w:rsid w:val="00DB2232"/>
    <w:rsid w:val="00DC276B"/>
    <w:rsid w:val="00DE054D"/>
    <w:rsid w:val="00DE57CF"/>
    <w:rsid w:val="00DF17F1"/>
    <w:rsid w:val="00E17D85"/>
    <w:rsid w:val="00E455AE"/>
    <w:rsid w:val="00E504C0"/>
    <w:rsid w:val="00E60563"/>
    <w:rsid w:val="00E617C6"/>
    <w:rsid w:val="00E65BD0"/>
    <w:rsid w:val="00E771B7"/>
    <w:rsid w:val="00EA1D79"/>
    <w:rsid w:val="00EB6F36"/>
    <w:rsid w:val="00EC1CA7"/>
    <w:rsid w:val="00EE5C2A"/>
    <w:rsid w:val="00F35410"/>
    <w:rsid w:val="00F573FF"/>
    <w:rsid w:val="00F97C85"/>
    <w:rsid w:val="00FB130F"/>
    <w:rsid w:val="00FB17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line="6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E2E01"/>
    <w:pPr>
      <w:widowControl w:val="0"/>
    </w:pPr>
    <w:rPr>
      <w:kern w:val="2"/>
      <w:sz w:val="21"/>
      <w:szCs w:val="22"/>
    </w:rPr>
  </w:style>
  <w:style w:type="paragraph" w:styleId="1">
    <w:name w:val="heading 1"/>
    <w:basedOn w:val="a"/>
    <w:next w:val="a"/>
    <w:link w:val="1Char"/>
    <w:autoRedefine/>
    <w:uiPriority w:val="99"/>
    <w:qFormat/>
    <w:rsid w:val="006E2E01"/>
    <w:pPr>
      <w:keepNext/>
      <w:keepLines/>
      <w:spacing w:before="260" w:after="260" w:line="400" w:lineRule="exact"/>
      <w:jc w:val="left"/>
      <w:outlineLvl w:val="0"/>
    </w:pPr>
    <w:rPr>
      <w:rFonts w:ascii="Cambria" w:eastAsia="华文仿宋" w:hAnsi="Cambria"/>
      <w:b/>
      <w:bCs/>
      <w:sz w:val="32"/>
      <w:szCs w:val="32"/>
    </w:rPr>
  </w:style>
  <w:style w:type="paragraph" w:styleId="2">
    <w:name w:val="heading 2"/>
    <w:basedOn w:val="a"/>
    <w:next w:val="a"/>
    <w:link w:val="2Char"/>
    <w:autoRedefine/>
    <w:uiPriority w:val="99"/>
    <w:qFormat/>
    <w:rsid w:val="006E2E01"/>
    <w:pPr>
      <w:keepNext/>
      <w:keepLines/>
      <w:spacing w:before="260" w:after="260" w:line="400" w:lineRule="exact"/>
      <w:jc w:val="left"/>
      <w:outlineLvl w:val="1"/>
    </w:pPr>
    <w:rPr>
      <w:rFonts w:ascii="Cambria" w:eastAsia="华文仿宋" w:hAnsi="Cambria"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E2E01"/>
    <w:rPr>
      <w:rFonts w:ascii="Cambria" w:eastAsia="华文仿宋" w:hAnsi="Cambria" w:cs="Times New Roman"/>
      <w:b/>
      <w:bCs/>
      <w:kern w:val="2"/>
      <w:sz w:val="32"/>
      <w:szCs w:val="32"/>
      <w:lang w:val="en-US" w:eastAsia="zh-CN" w:bidi="ar-SA"/>
    </w:rPr>
  </w:style>
  <w:style w:type="character" w:customStyle="1" w:styleId="2Char">
    <w:name w:val="标题 2 Char"/>
    <w:basedOn w:val="a0"/>
    <w:link w:val="2"/>
    <w:uiPriority w:val="99"/>
    <w:rsid w:val="006E2E01"/>
    <w:rPr>
      <w:rFonts w:ascii="Cambria" w:eastAsia="华文仿宋" w:hAnsi="Cambria" w:cstheme="majorBidi"/>
      <w:b/>
      <w:bCs/>
      <w:kern w:val="2"/>
      <w:sz w:val="32"/>
      <w:szCs w:val="32"/>
    </w:rPr>
  </w:style>
  <w:style w:type="paragraph" w:styleId="a3">
    <w:name w:val="Title"/>
    <w:basedOn w:val="1"/>
    <w:next w:val="a"/>
    <w:link w:val="Char"/>
    <w:uiPriority w:val="99"/>
    <w:qFormat/>
    <w:rsid w:val="006E2E01"/>
    <w:rPr>
      <w:rFonts w:ascii="Calibri" w:hAnsi="Calibri"/>
      <w:kern w:val="44"/>
      <w:sz w:val="44"/>
      <w:szCs w:val="44"/>
    </w:rPr>
  </w:style>
  <w:style w:type="character" w:customStyle="1" w:styleId="Char">
    <w:name w:val="标题 Char"/>
    <w:basedOn w:val="a0"/>
    <w:link w:val="a3"/>
    <w:uiPriority w:val="99"/>
    <w:rsid w:val="006E2E01"/>
    <w:rPr>
      <w:rFonts w:ascii="Calibri" w:eastAsia="华文仿宋" w:hAnsi="Calibri" w:cs="Times New Roman"/>
      <w:b/>
      <w:bCs/>
      <w:kern w:val="44"/>
      <w:sz w:val="44"/>
      <w:szCs w:val="44"/>
      <w:lang w:val="en-US" w:eastAsia="zh-CN" w:bidi="ar-SA"/>
    </w:rPr>
  </w:style>
  <w:style w:type="paragraph" w:styleId="a4">
    <w:name w:val="List Paragraph"/>
    <w:basedOn w:val="a"/>
    <w:uiPriority w:val="99"/>
    <w:qFormat/>
    <w:rsid w:val="006E2E01"/>
    <w:pPr>
      <w:ind w:firstLineChars="200" w:firstLine="420"/>
    </w:pPr>
  </w:style>
  <w:style w:type="paragraph" w:styleId="TOC">
    <w:name w:val="TOC Heading"/>
    <w:basedOn w:val="1"/>
    <w:next w:val="a"/>
    <w:uiPriority w:val="99"/>
    <w:qFormat/>
    <w:rsid w:val="006E2E01"/>
    <w:pPr>
      <w:widowControl/>
      <w:spacing w:before="480" w:after="0" w:line="276" w:lineRule="auto"/>
      <w:outlineLvl w:val="9"/>
    </w:pPr>
    <w:rPr>
      <w:rFonts w:eastAsia="宋体"/>
      <w:color w:val="365F91"/>
      <w:kern w:val="0"/>
      <w:sz w:val="28"/>
      <w:szCs w:val="28"/>
    </w:rPr>
  </w:style>
  <w:style w:type="character" w:styleId="a5">
    <w:name w:val="Strong"/>
    <w:basedOn w:val="a0"/>
    <w:uiPriority w:val="22"/>
    <w:qFormat/>
    <w:locked/>
    <w:rsid w:val="003E4CEA"/>
    <w:rPr>
      <w:b/>
      <w:bCs/>
    </w:rPr>
  </w:style>
  <w:style w:type="paragraph" w:styleId="a6">
    <w:name w:val="Normal (Web)"/>
    <w:basedOn w:val="a"/>
    <w:uiPriority w:val="99"/>
    <w:semiHidden/>
    <w:unhideWhenUsed/>
    <w:rsid w:val="003E4CEA"/>
    <w:pPr>
      <w:widowControl/>
      <w:spacing w:before="100" w:beforeAutospacing="1" w:after="100" w:afterAutospacing="1" w:line="240" w:lineRule="auto"/>
      <w:jc w:val="left"/>
    </w:pPr>
    <w:rPr>
      <w:rFonts w:ascii="宋体" w:hAnsi="宋体" w:cs="宋体"/>
      <w:kern w:val="0"/>
      <w:sz w:val="24"/>
      <w:szCs w:val="24"/>
    </w:rPr>
  </w:style>
  <w:style w:type="paragraph" w:customStyle="1" w:styleId="vsbcontentstart">
    <w:name w:val="vsbcontent_start"/>
    <w:basedOn w:val="a"/>
    <w:rsid w:val="003E4CEA"/>
    <w:pPr>
      <w:widowControl/>
      <w:spacing w:before="100" w:beforeAutospacing="1" w:after="100" w:afterAutospacing="1" w:line="240" w:lineRule="auto"/>
      <w:jc w:val="left"/>
    </w:pPr>
    <w:rPr>
      <w:rFonts w:ascii="宋体" w:hAnsi="宋体" w:cs="宋体"/>
      <w:kern w:val="0"/>
      <w:sz w:val="24"/>
      <w:szCs w:val="24"/>
    </w:rPr>
  </w:style>
  <w:style w:type="paragraph" w:customStyle="1" w:styleId="vsbcontentend">
    <w:name w:val="vsbcontent_end"/>
    <w:basedOn w:val="a"/>
    <w:rsid w:val="003E4CEA"/>
    <w:pPr>
      <w:widowControl/>
      <w:spacing w:before="100" w:beforeAutospacing="1" w:after="100" w:afterAutospacing="1" w:line="240" w:lineRule="auto"/>
      <w:jc w:val="left"/>
    </w:pPr>
    <w:rPr>
      <w:rFonts w:ascii="宋体" w:hAnsi="宋体" w:cs="宋体"/>
      <w:kern w:val="0"/>
      <w:sz w:val="24"/>
      <w:szCs w:val="24"/>
    </w:rPr>
  </w:style>
  <w:style w:type="paragraph" w:styleId="a7">
    <w:name w:val="header"/>
    <w:basedOn w:val="a"/>
    <w:link w:val="Char0"/>
    <w:uiPriority w:val="99"/>
    <w:unhideWhenUsed/>
    <w:rsid w:val="008A713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7"/>
    <w:uiPriority w:val="99"/>
    <w:rsid w:val="008A7133"/>
    <w:rPr>
      <w:kern w:val="2"/>
      <w:sz w:val="18"/>
      <w:szCs w:val="18"/>
    </w:rPr>
  </w:style>
  <w:style w:type="paragraph" w:styleId="a8">
    <w:name w:val="footer"/>
    <w:basedOn w:val="a"/>
    <w:link w:val="Char1"/>
    <w:uiPriority w:val="99"/>
    <w:unhideWhenUsed/>
    <w:rsid w:val="008A7133"/>
    <w:pPr>
      <w:tabs>
        <w:tab w:val="center" w:pos="4153"/>
        <w:tab w:val="right" w:pos="8306"/>
      </w:tabs>
      <w:snapToGrid w:val="0"/>
      <w:spacing w:line="240" w:lineRule="atLeast"/>
      <w:jc w:val="left"/>
    </w:pPr>
    <w:rPr>
      <w:sz w:val="18"/>
      <w:szCs w:val="18"/>
    </w:rPr>
  </w:style>
  <w:style w:type="character" w:customStyle="1" w:styleId="Char1">
    <w:name w:val="页脚 Char"/>
    <w:basedOn w:val="a0"/>
    <w:link w:val="a8"/>
    <w:uiPriority w:val="99"/>
    <w:rsid w:val="008A7133"/>
    <w:rPr>
      <w:kern w:val="2"/>
      <w:sz w:val="18"/>
      <w:szCs w:val="18"/>
    </w:rPr>
  </w:style>
  <w:style w:type="paragraph" w:styleId="a9">
    <w:name w:val="Balloon Text"/>
    <w:basedOn w:val="a"/>
    <w:link w:val="Char2"/>
    <w:uiPriority w:val="99"/>
    <w:semiHidden/>
    <w:unhideWhenUsed/>
    <w:rsid w:val="006A0A16"/>
    <w:pPr>
      <w:spacing w:line="240" w:lineRule="auto"/>
    </w:pPr>
    <w:rPr>
      <w:sz w:val="18"/>
      <w:szCs w:val="18"/>
    </w:rPr>
  </w:style>
  <w:style w:type="character" w:customStyle="1" w:styleId="Char2">
    <w:name w:val="批注框文本 Char"/>
    <w:basedOn w:val="a0"/>
    <w:link w:val="a9"/>
    <w:uiPriority w:val="99"/>
    <w:semiHidden/>
    <w:rsid w:val="006A0A1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pPr>
        <w:spacing w:line="6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E2E01"/>
    <w:pPr>
      <w:widowControl w:val="0"/>
    </w:pPr>
    <w:rPr>
      <w:kern w:val="2"/>
      <w:sz w:val="21"/>
      <w:szCs w:val="22"/>
    </w:rPr>
  </w:style>
  <w:style w:type="paragraph" w:styleId="1">
    <w:name w:val="heading 1"/>
    <w:basedOn w:val="a"/>
    <w:next w:val="a"/>
    <w:link w:val="1Char"/>
    <w:autoRedefine/>
    <w:uiPriority w:val="99"/>
    <w:qFormat/>
    <w:rsid w:val="006E2E01"/>
    <w:pPr>
      <w:keepNext/>
      <w:keepLines/>
      <w:spacing w:before="260" w:after="260" w:line="400" w:lineRule="exact"/>
      <w:jc w:val="left"/>
      <w:outlineLvl w:val="0"/>
    </w:pPr>
    <w:rPr>
      <w:rFonts w:ascii="Cambria" w:eastAsia="华文仿宋" w:hAnsi="Cambria"/>
      <w:b/>
      <w:bCs/>
      <w:sz w:val="32"/>
      <w:szCs w:val="32"/>
    </w:rPr>
  </w:style>
  <w:style w:type="paragraph" w:styleId="2">
    <w:name w:val="heading 2"/>
    <w:basedOn w:val="a"/>
    <w:next w:val="a"/>
    <w:link w:val="2Char"/>
    <w:autoRedefine/>
    <w:uiPriority w:val="99"/>
    <w:qFormat/>
    <w:rsid w:val="006E2E01"/>
    <w:pPr>
      <w:keepNext/>
      <w:keepLines/>
      <w:spacing w:before="260" w:after="260" w:line="400" w:lineRule="exact"/>
      <w:jc w:val="left"/>
      <w:outlineLvl w:val="1"/>
    </w:pPr>
    <w:rPr>
      <w:rFonts w:ascii="Cambria" w:eastAsia="华文仿宋" w:hAnsi="Cambria"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E2E01"/>
    <w:rPr>
      <w:rFonts w:ascii="Cambria" w:eastAsia="华文仿宋" w:hAnsi="Cambria" w:cs="Times New Roman"/>
      <w:b/>
      <w:bCs/>
      <w:kern w:val="2"/>
      <w:sz w:val="32"/>
      <w:szCs w:val="32"/>
      <w:lang w:val="en-US" w:eastAsia="zh-CN" w:bidi="ar-SA"/>
    </w:rPr>
  </w:style>
  <w:style w:type="character" w:customStyle="1" w:styleId="2Char">
    <w:name w:val="标题 2 Char"/>
    <w:basedOn w:val="a0"/>
    <w:link w:val="2"/>
    <w:uiPriority w:val="99"/>
    <w:rsid w:val="006E2E01"/>
    <w:rPr>
      <w:rFonts w:ascii="Cambria" w:eastAsia="华文仿宋" w:hAnsi="Cambria" w:cstheme="majorBidi"/>
      <w:b/>
      <w:bCs/>
      <w:kern w:val="2"/>
      <w:sz w:val="32"/>
      <w:szCs w:val="32"/>
    </w:rPr>
  </w:style>
  <w:style w:type="paragraph" w:styleId="a3">
    <w:name w:val="Title"/>
    <w:basedOn w:val="1"/>
    <w:next w:val="a"/>
    <w:link w:val="Char"/>
    <w:uiPriority w:val="99"/>
    <w:qFormat/>
    <w:rsid w:val="006E2E01"/>
    <w:rPr>
      <w:rFonts w:ascii="Calibri" w:hAnsi="Calibri"/>
      <w:kern w:val="44"/>
      <w:sz w:val="44"/>
      <w:szCs w:val="44"/>
    </w:rPr>
  </w:style>
  <w:style w:type="character" w:customStyle="1" w:styleId="Char">
    <w:name w:val="标题 Char"/>
    <w:basedOn w:val="a0"/>
    <w:link w:val="a3"/>
    <w:uiPriority w:val="99"/>
    <w:rsid w:val="006E2E01"/>
    <w:rPr>
      <w:rFonts w:ascii="Calibri" w:eastAsia="华文仿宋" w:hAnsi="Calibri" w:cs="Times New Roman"/>
      <w:b/>
      <w:bCs/>
      <w:kern w:val="44"/>
      <w:sz w:val="44"/>
      <w:szCs w:val="44"/>
      <w:lang w:val="en-US" w:eastAsia="zh-CN" w:bidi="ar-SA"/>
    </w:rPr>
  </w:style>
  <w:style w:type="paragraph" w:styleId="a4">
    <w:name w:val="List Paragraph"/>
    <w:basedOn w:val="a"/>
    <w:uiPriority w:val="99"/>
    <w:qFormat/>
    <w:rsid w:val="006E2E01"/>
    <w:pPr>
      <w:ind w:firstLineChars="200" w:firstLine="420"/>
    </w:pPr>
  </w:style>
  <w:style w:type="paragraph" w:styleId="TOC">
    <w:name w:val="TOC Heading"/>
    <w:basedOn w:val="1"/>
    <w:next w:val="a"/>
    <w:uiPriority w:val="99"/>
    <w:qFormat/>
    <w:rsid w:val="006E2E01"/>
    <w:pPr>
      <w:widowControl/>
      <w:spacing w:before="480" w:after="0" w:line="276" w:lineRule="auto"/>
      <w:outlineLvl w:val="9"/>
    </w:pPr>
    <w:rPr>
      <w:rFonts w:eastAsia="宋体"/>
      <w:color w:val="365F91"/>
      <w:kern w:val="0"/>
      <w:sz w:val="28"/>
      <w:szCs w:val="28"/>
    </w:rPr>
  </w:style>
  <w:style w:type="character" w:styleId="a5">
    <w:name w:val="Strong"/>
    <w:basedOn w:val="a0"/>
    <w:uiPriority w:val="22"/>
    <w:qFormat/>
    <w:locked/>
    <w:rsid w:val="003E4CEA"/>
    <w:rPr>
      <w:b/>
      <w:bCs/>
    </w:rPr>
  </w:style>
  <w:style w:type="paragraph" w:styleId="a6">
    <w:name w:val="Normal (Web)"/>
    <w:basedOn w:val="a"/>
    <w:uiPriority w:val="99"/>
    <w:semiHidden/>
    <w:unhideWhenUsed/>
    <w:rsid w:val="003E4CEA"/>
    <w:pPr>
      <w:widowControl/>
      <w:spacing w:before="100" w:beforeAutospacing="1" w:after="100" w:afterAutospacing="1" w:line="240" w:lineRule="auto"/>
      <w:jc w:val="left"/>
    </w:pPr>
    <w:rPr>
      <w:rFonts w:ascii="宋体" w:hAnsi="宋体" w:cs="宋体"/>
      <w:kern w:val="0"/>
      <w:sz w:val="24"/>
      <w:szCs w:val="24"/>
    </w:rPr>
  </w:style>
  <w:style w:type="paragraph" w:customStyle="1" w:styleId="vsbcontentstart">
    <w:name w:val="vsbcontent_start"/>
    <w:basedOn w:val="a"/>
    <w:rsid w:val="003E4CEA"/>
    <w:pPr>
      <w:widowControl/>
      <w:spacing w:before="100" w:beforeAutospacing="1" w:after="100" w:afterAutospacing="1" w:line="240" w:lineRule="auto"/>
      <w:jc w:val="left"/>
    </w:pPr>
    <w:rPr>
      <w:rFonts w:ascii="宋体" w:hAnsi="宋体" w:cs="宋体"/>
      <w:kern w:val="0"/>
      <w:sz w:val="24"/>
      <w:szCs w:val="24"/>
    </w:rPr>
  </w:style>
  <w:style w:type="paragraph" w:customStyle="1" w:styleId="vsbcontentend">
    <w:name w:val="vsbcontent_end"/>
    <w:basedOn w:val="a"/>
    <w:rsid w:val="003E4CEA"/>
    <w:pPr>
      <w:widowControl/>
      <w:spacing w:before="100" w:beforeAutospacing="1" w:after="100" w:afterAutospacing="1" w:line="240" w:lineRule="auto"/>
      <w:jc w:val="left"/>
    </w:pPr>
    <w:rPr>
      <w:rFonts w:ascii="宋体" w:hAnsi="宋体" w:cs="宋体"/>
      <w:kern w:val="0"/>
      <w:sz w:val="24"/>
      <w:szCs w:val="24"/>
    </w:rPr>
  </w:style>
  <w:style w:type="paragraph" w:styleId="a7">
    <w:name w:val="header"/>
    <w:basedOn w:val="a"/>
    <w:link w:val="Char0"/>
    <w:uiPriority w:val="99"/>
    <w:unhideWhenUsed/>
    <w:rsid w:val="008A713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7"/>
    <w:uiPriority w:val="99"/>
    <w:rsid w:val="008A7133"/>
    <w:rPr>
      <w:kern w:val="2"/>
      <w:sz w:val="18"/>
      <w:szCs w:val="18"/>
    </w:rPr>
  </w:style>
  <w:style w:type="paragraph" w:styleId="a8">
    <w:name w:val="footer"/>
    <w:basedOn w:val="a"/>
    <w:link w:val="Char1"/>
    <w:uiPriority w:val="99"/>
    <w:unhideWhenUsed/>
    <w:rsid w:val="008A7133"/>
    <w:pPr>
      <w:tabs>
        <w:tab w:val="center" w:pos="4153"/>
        <w:tab w:val="right" w:pos="8306"/>
      </w:tabs>
      <w:snapToGrid w:val="0"/>
      <w:spacing w:line="240" w:lineRule="atLeast"/>
      <w:jc w:val="left"/>
    </w:pPr>
    <w:rPr>
      <w:sz w:val="18"/>
      <w:szCs w:val="18"/>
    </w:rPr>
  </w:style>
  <w:style w:type="character" w:customStyle="1" w:styleId="Char1">
    <w:name w:val="页脚 Char"/>
    <w:basedOn w:val="a0"/>
    <w:link w:val="a8"/>
    <w:uiPriority w:val="99"/>
    <w:rsid w:val="008A7133"/>
    <w:rPr>
      <w:kern w:val="2"/>
      <w:sz w:val="18"/>
      <w:szCs w:val="18"/>
    </w:rPr>
  </w:style>
  <w:style w:type="paragraph" w:styleId="a9">
    <w:name w:val="Balloon Text"/>
    <w:basedOn w:val="a"/>
    <w:link w:val="Char2"/>
    <w:uiPriority w:val="99"/>
    <w:semiHidden/>
    <w:unhideWhenUsed/>
    <w:rsid w:val="006A0A16"/>
    <w:pPr>
      <w:spacing w:line="240" w:lineRule="auto"/>
    </w:pPr>
    <w:rPr>
      <w:sz w:val="18"/>
      <w:szCs w:val="18"/>
    </w:rPr>
  </w:style>
  <w:style w:type="character" w:customStyle="1" w:styleId="Char2">
    <w:name w:val="批注框文本 Char"/>
    <w:basedOn w:val="a0"/>
    <w:link w:val="a9"/>
    <w:uiPriority w:val="99"/>
    <w:semiHidden/>
    <w:rsid w:val="006A0A1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46935">
      <w:bodyDiv w:val="1"/>
      <w:marLeft w:val="0"/>
      <w:marRight w:val="0"/>
      <w:marTop w:val="0"/>
      <w:marBottom w:val="0"/>
      <w:divBdr>
        <w:top w:val="none" w:sz="0" w:space="0" w:color="auto"/>
        <w:left w:val="none" w:sz="0" w:space="0" w:color="auto"/>
        <w:bottom w:val="none" w:sz="0" w:space="0" w:color="auto"/>
        <w:right w:val="none" w:sz="0" w:space="0" w:color="auto"/>
      </w:divBdr>
      <w:divsChild>
        <w:div w:id="883835158">
          <w:marLeft w:val="0"/>
          <w:marRight w:val="0"/>
          <w:marTop w:val="0"/>
          <w:marBottom w:val="0"/>
          <w:divBdr>
            <w:top w:val="none" w:sz="0" w:space="0" w:color="auto"/>
            <w:left w:val="none" w:sz="0" w:space="0" w:color="auto"/>
            <w:bottom w:val="none" w:sz="0" w:space="0" w:color="auto"/>
            <w:right w:val="none" w:sz="0" w:space="0" w:color="auto"/>
          </w:divBdr>
          <w:divsChild>
            <w:div w:id="1912151777">
              <w:marLeft w:val="0"/>
              <w:marRight w:val="0"/>
              <w:marTop w:val="0"/>
              <w:marBottom w:val="0"/>
              <w:divBdr>
                <w:top w:val="none" w:sz="0" w:space="0" w:color="auto"/>
                <w:left w:val="none" w:sz="0" w:space="0" w:color="auto"/>
                <w:bottom w:val="none" w:sz="0" w:space="0" w:color="auto"/>
                <w:right w:val="none" w:sz="0" w:space="0" w:color="auto"/>
              </w:divBdr>
              <w:divsChild>
                <w:div w:id="1519194843">
                  <w:marLeft w:val="0"/>
                  <w:marRight w:val="0"/>
                  <w:marTop w:val="0"/>
                  <w:marBottom w:val="0"/>
                  <w:divBdr>
                    <w:top w:val="none" w:sz="0" w:space="0" w:color="auto"/>
                    <w:left w:val="none" w:sz="0" w:space="0" w:color="auto"/>
                    <w:bottom w:val="none" w:sz="0" w:space="0" w:color="auto"/>
                    <w:right w:val="none" w:sz="0" w:space="0" w:color="auto"/>
                  </w:divBdr>
                  <w:divsChild>
                    <w:div w:id="1910579468">
                      <w:marLeft w:val="0"/>
                      <w:marRight w:val="0"/>
                      <w:marTop w:val="0"/>
                      <w:marBottom w:val="0"/>
                      <w:divBdr>
                        <w:top w:val="none" w:sz="0" w:space="0" w:color="auto"/>
                        <w:left w:val="none" w:sz="0" w:space="0" w:color="auto"/>
                        <w:bottom w:val="none" w:sz="0" w:space="0" w:color="auto"/>
                        <w:right w:val="none" w:sz="0" w:space="0" w:color="auto"/>
                      </w:divBdr>
                      <w:divsChild>
                        <w:div w:id="10948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712682">
      <w:bodyDiv w:val="1"/>
      <w:marLeft w:val="0"/>
      <w:marRight w:val="0"/>
      <w:marTop w:val="0"/>
      <w:marBottom w:val="0"/>
      <w:divBdr>
        <w:top w:val="none" w:sz="0" w:space="0" w:color="auto"/>
        <w:left w:val="none" w:sz="0" w:space="0" w:color="auto"/>
        <w:bottom w:val="none" w:sz="0" w:space="0" w:color="auto"/>
        <w:right w:val="none" w:sz="0" w:space="0" w:color="auto"/>
      </w:divBdr>
      <w:divsChild>
        <w:div w:id="2063405197">
          <w:marLeft w:val="0"/>
          <w:marRight w:val="0"/>
          <w:marTop w:val="0"/>
          <w:marBottom w:val="0"/>
          <w:divBdr>
            <w:top w:val="none" w:sz="0" w:space="0" w:color="auto"/>
            <w:left w:val="none" w:sz="0" w:space="0" w:color="auto"/>
            <w:bottom w:val="none" w:sz="0" w:space="0" w:color="auto"/>
            <w:right w:val="none" w:sz="0" w:space="0" w:color="auto"/>
          </w:divBdr>
          <w:divsChild>
            <w:div w:id="433676364">
              <w:marLeft w:val="0"/>
              <w:marRight w:val="0"/>
              <w:marTop w:val="0"/>
              <w:marBottom w:val="0"/>
              <w:divBdr>
                <w:top w:val="none" w:sz="0" w:space="0" w:color="auto"/>
                <w:left w:val="single" w:sz="4" w:space="0" w:color="EEEEEE"/>
                <w:bottom w:val="single" w:sz="4" w:space="0" w:color="EEEEEE"/>
                <w:right w:val="single" w:sz="4" w:space="0" w:color="EEEEEE"/>
              </w:divBdr>
              <w:divsChild>
                <w:div w:id="1939213177">
                  <w:marLeft w:val="0"/>
                  <w:marRight w:val="0"/>
                  <w:marTop w:val="100"/>
                  <w:marBottom w:val="0"/>
                  <w:divBdr>
                    <w:top w:val="none" w:sz="0" w:space="0" w:color="auto"/>
                    <w:left w:val="none" w:sz="0" w:space="0" w:color="auto"/>
                    <w:bottom w:val="none" w:sz="0" w:space="0" w:color="auto"/>
                    <w:right w:val="none" w:sz="0" w:space="0" w:color="auto"/>
                  </w:divBdr>
                  <w:divsChild>
                    <w:div w:id="930087692">
                      <w:marLeft w:val="0"/>
                      <w:marRight w:val="0"/>
                      <w:marTop w:val="100"/>
                      <w:marBottom w:val="0"/>
                      <w:divBdr>
                        <w:top w:val="none" w:sz="0" w:space="0" w:color="auto"/>
                        <w:left w:val="none" w:sz="0" w:space="0" w:color="auto"/>
                        <w:bottom w:val="none" w:sz="0" w:space="0" w:color="auto"/>
                        <w:right w:val="none" w:sz="0" w:space="0" w:color="auto"/>
                      </w:divBdr>
                      <w:divsChild>
                        <w:div w:id="1648120189">
                          <w:marLeft w:val="0"/>
                          <w:marRight w:val="0"/>
                          <w:marTop w:val="0"/>
                          <w:marBottom w:val="0"/>
                          <w:divBdr>
                            <w:top w:val="none" w:sz="0" w:space="0" w:color="auto"/>
                            <w:left w:val="none" w:sz="0" w:space="0" w:color="auto"/>
                            <w:bottom w:val="none" w:sz="0" w:space="0" w:color="auto"/>
                            <w:right w:val="none" w:sz="0" w:space="0" w:color="auto"/>
                          </w:divBdr>
                          <w:divsChild>
                            <w:div w:id="1284536838">
                              <w:marLeft w:val="0"/>
                              <w:marRight w:val="0"/>
                              <w:marTop w:val="0"/>
                              <w:marBottom w:val="0"/>
                              <w:divBdr>
                                <w:top w:val="none" w:sz="0" w:space="0" w:color="auto"/>
                                <w:left w:val="none" w:sz="0" w:space="0" w:color="auto"/>
                                <w:bottom w:val="none" w:sz="0" w:space="0" w:color="auto"/>
                                <w:right w:val="none" w:sz="0" w:space="0" w:color="auto"/>
                              </w:divBdr>
                              <w:divsChild>
                                <w:div w:id="20982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218738">
      <w:bodyDiv w:val="1"/>
      <w:marLeft w:val="0"/>
      <w:marRight w:val="0"/>
      <w:marTop w:val="0"/>
      <w:marBottom w:val="0"/>
      <w:divBdr>
        <w:top w:val="none" w:sz="0" w:space="0" w:color="auto"/>
        <w:left w:val="none" w:sz="0" w:space="0" w:color="auto"/>
        <w:bottom w:val="none" w:sz="0" w:space="0" w:color="auto"/>
        <w:right w:val="none" w:sz="0" w:space="0" w:color="auto"/>
      </w:divBdr>
    </w:div>
    <w:div w:id="1625841334">
      <w:bodyDiv w:val="1"/>
      <w:marLeft w:val="0"/>
      <w:marRight w:val="0"/>
      <w:marTop w:val="0"/>
      <w:marBottom w:val="0"/>
      <w:divBdr>
        <w:top w:val="none" w:sz="0" w:space="0" w:color="auto"/>
        <w:left w:val="none" w:sz="0" w:space="0" w:color="auto"/>
        <w:bottom w:val="none" w:sz="0" w:space="0" w:color="auto"/>
        <w:right w:val="none" w:sz="0" w:space="0" w:color="auto"/>
      </w:divBdr>
      <w:divsChild>
        <w:div w:id="1037924206">
          <w:marLeft w:val="0"/>
          <w:marRight w:val="0"/>
          <w:marTop w:val="0"/>
          <w:marBottom w:val="0"/>
          <w:divBdr>
            <w:top w:val="none" w:sz="0" w:space="0" w:color="auto"/>
            <w:left w:val="none" w:sz="0" w:space="0" w:color="auto"/>
            <w:bottom w:val="none" w:sz="0" w:space="0" w:color="auto"/>
            <w:right w:val="none" w:sz="0" w:space="0" w:color="auto"/>
          </w:divBdr>
          <w:divsChild>
            <w:div w:id="475610041">
              <w:marLeft w:val="0"/>
              <w:marRight w:val="0"/>
              <w:marTop w:val="0"/>
              <w:marBottom w:val="0"/>
              <w:divBdr>
                <w:top w:val="none" w:sz="0" w:space="0" w:color="auto"/>
                <w:left w:val="none" w:sz="0" w:space="0" w:color="auto"/>
                <w:bottom w:val="none" w:sz="0" w:space="0" w:color="auto"/>
                <w:right w:val="none" w:sz="0" w:space="0" w:color="auto"/>
              </w:divBdr>
              <w:divsChild>
                <w:div w:id="487210970">
                  <w:marLeft w:val="0"/>
                  <w:marRight w:val="0"/>
                  <w:marTop w:val="136"/>
                  <w:marBottom w:val="0"/>
                  <w:divBdr>
                    <w:top w:val="none" w:sz="0" w:space="0" w:color="auto"/>
                    <w:left w:val="none" w:sz="0" w:space="0" w:color="auto"/>
                    <w:bottom w:val="none" w:sz="0" w:space="0" w:color="auto"/>
                    <w:right w:val="none" w:sz="0" w:space="0" w:color="auto"/>
                  </w:divBdr>
                  <w:divsChild>
                    <w:div w:id="100152698">
                      <w:marLeft w:val="0"/>
                      <w:marRight w:val="0"/>
                      <w:marTop w:val="0"/>
                      <w:marBottom w:val="0"/>
                      <w:divBdr>
                        <w:top w:val="none" w:sz="0" w:space="0" w:color="auto"/>
                        <w:left w:val="none" w:sz="0" w:space="0" w:color="auto"/>
                        <w:bottom w:val="none" w:sz="0" w:space="0" w:color="auto"/>
                        <w:right w:val="none" w:sz="0" w:space="0" w:color="auto"/>
                      </w:divBdr>
                      <w:divsChild>
                        <w:div w:id="6014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263</Words>
  <Characters>1502</Characters>
  <Application>Microsoft Office Word</Application>
  <DocSecurity>0</DocSecurity>
  <Lines>12</Lines>
  <Paragraphs>3</Paragraphs>
  <ScaleCrop>false</ScaleCrop>
  <Company>微软中国</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常振山</dc:creator>
  <cp:lastModifiedBy>lenovo</cp:lastModifiedBy>
  <cp:revision>12</cp:revision>
  <cp:lastPrinted>2020-08-25T07:40:00Z</cp:lastPrinted>
  <dcterms:created xsi:type="dcterms:W3CDTF">2020-09-04T09:52:00Z</dcterms:created>
  <dcterms:modified xsi:type="dcterms:W3CDTF">2020-10-10T03:41:00Z</dcterms:modified>
</cp:coreProperties>
</file>