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黑体" w:hAnsi="黑体" w:eastAsia="黑体" w:cs="Times New Roman"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32"/>
          <w:szCs w:val="32"/>
          <w:lang w:val="en-US"/>
        </w:rPr>
        <w:t>西北农林科技大学</w:t>
      </w:r>
      <w:r>
        <w:rPr>
          <w:rFonts w:hint="eastAsia" w:ascii="黑体" w:hAnsi="黑体" w:eastAsia="黑体" w:cs="Times New Roman"/>
          <w:bCs/>
          <w:sz w:val="32"/>
          <w:szCs w:val="32"/>
        </w:rPr>
        <w:t>共青团推优入党登记表</w:t>
      </w:r>
    </w:p>
    <w:p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/>
        </w:rPr>
        <w:t>所在单位：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5"/>
        <w:gridCol w:w="445"/>
        <w:gridCol w:w="14"/>
        <w:gridCol w:w="310"/>
        <w:gridCol w:w="936"/>
        <w:gridCol w:w="482"/>
        <w:gridCol w:w="947"/>
        <w:gridCol w:w="45"/>
        <w:gridCol w:w="894"/>
        <w:gridCol w:w="949"/>
        <w:gridCol w:w="1215"/>
        <w:gridCol w:w="884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37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824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64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专  业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14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是否团员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37" w:hRule="exact"/>
        </w:trPr>
        <w:tc>
          <w:tcPr>
            <w:tcW w:w="2194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742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是否入党积极分子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007" w:hRule="exac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素测排名/学业排名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推荐会议时间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</w:trPr>
        <w:tc>
          <w:tcPr>
            <w:tcW w:w="4928" w:type="dxa"/>
            <w:gridSpan w:val="9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表决通过率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（参会人员须超过应到会有表决权团员的半数以上）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087" w:hRule="atLeast"/>
        </w:trPr>
        <w:tc>
          <w:tcPr>
            <w:tcW w:w="1749" w:type="dxa"/>
            <w:gridSpan w:val="2"/>
            <w:vAlign w:val="center"/>
          </w:tcPr>
          <w:p>
            <w:pPr>
              <w:ind w:left="723" w:leftChars="55" w:hanging="602" w:hangingChars="25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团支部意见</w:t>
            </w:r>
          </w:p>
        </w:tc>
        <w:tc>
          <w:tcPr>
            <w:tcW w:w="7121" w:type="dxa"/>
            <w:gridSpan w:val="11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firstLine="3360" w:firstLineChars="1400"/>
              <w:jc w:val="both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团支部书记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lang w:val="en-US"/>
              </w:rPr>
              <w:t>签字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：</w:t>
            </w:r>
          </w:p>
          <w:p>
            <w:pPr>
              <w:ind w:firstLine="4440" w:firstLineChars="185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697" w:hRule="exact"/>
        </w:trPr>
        <w:tc>
          <w:tcPr>
            <w:tcW w:w="1749" w:type="dxa"/>
            <w:gridSpan w:val="2"/>
            <w:vAlign w:val="center"/>
          </w:tcPr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分团委</w:t>
            </w:r>
          </w:p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（团工委）</w:t>
            </w:r>
          </w:p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7121" w:type="dxa"/>
            <w:gridSpan w:val="11"/>
            <w:vAlign w:val="center"/>
          </w:tcPr>
          <w:p>
            <w:pPr>
              <w:ind w:firstLine="3600" w:firstLineChars="15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负责人签章：</w:t>
            </w:r>
          </w:p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757" w:hRule="exact"/>
        </w:trPr>
        <w:tc>
          <w:tcPr>
            <w:tcW w:w="17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院（系、所）</w:t>
            </w:r>
          </w:p>
          <w:p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党委（党总支）意见</w:t>
            </w:r>
          </w:p>
        </w:tc>
        <w:tc>
          <w:tcPr>
            <w:tcW w:w="712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ind w:firstLine="4939" w:firstLineChars="2058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（盖章）</w:t>
            </w:r>
          </w:p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注：1.此表一式两份，团支部及分团委各留存一份。2.研究生素测排名栏不填。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E2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62D5E"/>
    <w:rsid w:val="000641A2"/>
    <w:rsid w:val="00081B54"/>
    <w:rsid w:val="000920E2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1DF8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2E8F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27C26"/>
    <w:rsid w:val="00C30D6F"/>
    <w:rsid w:val="00C33F75"/>
    <w:rsid w:val="00C519CC"/>
    <w:rsid w:val="00C52F93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  <w:rsid w:val="09573CA7"/>
    <w:rsid w:val="4B66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2020-09-04T03:05:00Z</dcterms:created>
  <dc:creator>王庆</dc:creator>
  <cp:lastModifiedBy>lenovo</cp:lastModifiedBy>
  <dcterms:modified xsi:type="dcterms:W3CDTF">2020-09-27T02:10:34Z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