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75" w:rsidRPr="00A45A85" w:rsidRDefault="009344F6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36"/>
        </w:rPr>
      </w:pPr>
      <w:r w:rsidRPr="00A45A85">
        <w:rPr>
          <w:rFonts w:ascii="黑体" w:eastAsia="黑体" w:hAnsi="黑体" w:hint="eastAsia"/>
          <w:sz w:val="36"/>
          <w:szCs w:val="36"/>
        </w:rPr>
        <w:t>人文社会发展学院</w:t>
      </w:r>
      <w:r w:rsidR="00F564BB" w:rsidRPr="00763FDD">
        <w:rPr>
          <w:rFonts w:ascii="黑体" w:eastAsia="黑体" w:hAnsi="黑体" w:hint="eastAsia"/>
          <w:sz w:val="36"/>
          <w:szCs w:val="36"/>
        </w:rPr>
        <w:t>党委</w:t>
      </w:r>
      <w:r w:rsidRPr="00A45A85">
        <w:rPr>
          <w:rFonts w:ascii="黑体" w:eastAsia="黑体" w:hAnsi="黑体" w:hint="eastAsia"/>
          <w:sz w:val="36"/>
          <w:szCs w:val="36"/>
        </w:rPr>
        <w:t>2</w:t>
      </w:r>
      <w:r w:rsidR="005E5E34" w:rsidRPr="00A45A85">
        <w:rPr>
          <w:rFonts w:ascii="黑体" w:eastAsia="黑体" w:hAnsi="黑体" w:hint="eastAsia"/>
          <w:sz w:val="36"/>
          <w:szCs w:val="36"/>
        </w:rPr>
        <w:t>020</w:t>
      </w:r>
      <w:r w:rsidRPr="00A45A85">
        <w:rPr>
          <w:rFonts w:ascii="黑体" w:eastAsia="黑体" w:hAnsi="黑体" w:hint="eastAsia"/>
          <w:sz w:val="36"/>
          <w:szCs w:val="36"/>
        </w:rPr>
        <w:t>年工作计划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sz w:val="32"/>
          <w:szCs w:val="32"/>
        </w:rPr>
        <w:t>2020</w:t>
      </w:r>
      <w:r w:rsidR="00C731E5" w:rsidRPr="00366AE0">
        <w:rPr>
          <w:rFonts w:ascii="仿宋" w:eastAsia="仿宋" w:hAnsi="仿宋" w:hint="eastAsia"/>
          <w:sz w:val="32"/>
          <w:szCs w:val="32"/>
        </w:rPr>
        <w:t>年是学院十三五规划“收官”</w:t>
      </w:r>
      <w:r w:rsidRPr="00366AE0">
        <w:rPr>
          <w:rFonts w:ascii="仿宋" w:eastAsia="仿宋" w:hAnsi="仿宋" w:hint="eastAsia"/>
          <w:sz w:val="32"/>
          <w:szCs w:val="32"/>
        </w:rPr>
        <w:t>年</w:t>
      </w:r>
      <w:r w:rsidR="00A457D0" w:rsidRPr="00366AE0">
        <w:rPr>
          <w:rFonts w:ascii="仿宋" w:eastAsia="仿宋" w:hAnsi="仿宋" w:hint="eastAsia"/>
          <w:sz w:val="32"/>
          <w:szCs w:val="32"/>
        </w:rPr>
        <w:t>,也是学院十四五“启动”年。</w:t>
      </w:r>
      <w:r w:rsidR="00B4228F" w:rsidRPr="00366AE0">
        <w:rPr>
          <w:rFonts w:ascii="仿宋" w:eastAsia="仿宋" w:hAnsi="仿宋" w:hint="eastAsia"/>
          <w:sz w:val="32"/>
          <w:szCs w:val="32"/>
        </w:rPr>
        <w:t>学院党委工作的总体思路是：</w:t>
      </w:r>
      <w:r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以习近平新时代中国特色社会主义思想为指导，深入贯彻党的十九大和十九届二中、三中和四中全会精神，全面贯彻落实全国教育大会、学校思想政治理论课教师座谈会精神</w:t>
      </w:r>
      <w:r w:rsidR="00B4228F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和</w:t>
      </w:r>
      <w:r w:rsidR="00DC02F4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习近平总书记给全国涉农高校书记校长和专家代表的回信精神</w:t>
      </w:r>
      <w:r w:rsidR="00B4228F" w:rsidRPr="00366AE0">
        <w:rPr>
          <w:rFonts w:ascii="仿宋" w:eastAsia="仿宋" w:hAnsi="仿宋" w:hint="eastAsia"/>
          <w:sz w:val="32"/>
          <w:szCs w:val="32"/>
        </w:rPr>
        <w:t>，</w:t>
      </w:r>
      <w:r w:rsidRPr="00366AE0">
        <w:rPr>
          <w:rFonts w:ascii="仿宋" w:eastAsia="仿宋" w:hAnsi="仿宋" w:hint="eastAsia"/>
          <w:sz w:val="32"/>
          <w:szCs w:val="32"/>
        </w:rPr>
        <w:t>围绕</w:t>
      </w:r>
      <w:r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“治理体系和治理能力提升”</w:t>
      </w:r>
      <w:r w:rsidR="0025280D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工作</w:t>
      </w:r>
      <w:r w:rsidRPr="00366AE0">
        <w:rPr>
          <w:rFonts w:ascii="仿宋" w:eastAsia="仿宋" w:hAnsi="仿宋" w:hint="eastAsia"/>
          <w:sz w:val="32"/>
          <w:szCs w:val="32"/>
        </w:rPr>
        <w:t>主题，聚焦立德树人根本任务，落实全面从严治党主体责任，</w:t>
      </w:r>
      <w:r w:rsidR="006463D0" w:rsidRPr="00366AE0">
        <w:rPr>
          <w:rFonts w:ascii="仿宋" w:eastAsia="仿宋" w:hAnsi="仿宋" w:hint="eastAsia"/>
          <w:sz w:val="32"/>
          <w:szCs w:val="32"/>
        </w:rPr>
        <w:t>运用</w:t>
      </w:r>
      <w:r w:rsidRPr="00366AE0">
        <w:rPr>
          <w:rFonts w:ascii="仿宋" w:eastAsia="仿宋" w:hAnsi="仿宋" w:hint="eastAsia"/>
          <w:sz w:val="32"/>
          <w:szCs w:val="32"/>
        </w:rPr>
        <w:t>“不忘初心、牢记使命”主题教育成果，推进党建工作与中心工作</w:t>
      </w:r>
      <w:r w:rsidR="006463D0" w:rsidRPr="00366AE0">
        <w:rPr>
          <w:rFonts w:ascii="仿宋" w:eastAsia="仿宋" w:hAnsi="仿宋" w:hint="eastAsia"/>
          <w:sz w:val="32"/>
          <w:szCs w:val="32"/>
        </w:rPr>
        <w:t>深度</w:t>
      </w:r>
      <w:r w:rsidRPr="00366AE0">
        <w:rPr>
          <w:rFonts w:ascii="仿宋" w:eastAsia="仿宋" w:hAnsi="仿宋" w:hint="eastAsia"/>
          <w:sz w:val="32"/>
          <w:szCs w:val="32"/>
        </w:rPr>
        <w:t>融合，团结带领全院师生员工坚决打赢校园疫情防控阻击战</w:t>
      </w:r>
      <w:r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，</w:t>
      </w:r>
      <w:r w:rsidR="00A57E8C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奋力</w:t>
      </w:r>
      <w:r w:rsidR="005626EF" w:rsidRPr="00366AE0">
        <w:rPr>
          <w:rFonts w:ascii="仿宋" w:eastAsia="仿宋" w:hAnsi="仿宋" w:hint="eastAsia"/>
          <w:sz w:val="32"/>
          <w:szCs w:val="32"/>
        </w:rPr>
        <w:t>谱写学院转型发展新篇章</w:t>
      </w:r>
      <w:r w:rsidRPr="00366AE0">
        <w:rPr>
          <w:rFonts w:ascii="仿宋" w:eastAsia="仿宋" w:hAnsi="仿宋" w:hint="eastAsia"/>
          <w:sz w:val="32"/>
          <w:szCs w:val="32"/>
        </w:rPr>
        <w:t>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b/>
          <w:bCs/>
          <w:sz w:val="32"/>
          <w:szCs w:val="32"/>
        </w:rPr>
      </w:pPr>
      <w:r w:rsidRPr="00366AE0">
        <w:rPr>
          <w:rFonts w:ascii="仿宋" w:eastAsia="仿宋" w:hAnsi="仿宋" w:hint="eastAsia"/>
          <w:b/>
          <w:bCs/>
          <w:sz w:val="32"/>
          <w:szCs w:val="32"/>
        </w:rPr>
        <w:t>一、以政治建设为统领，坚定不移推进全面从严治党</w:t>
      </w:r>
    </w:p>
    <w:p w:rsidR="00A37E75" w:rsidRPr="00366AE0" w:rsidRDefault="009344F6" w:rsidP="008D42E7">
      <w:pPr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1.强化理论武装，不断筑牢思想根基。</w:t>
      </w:r>
      <w:r w:rsidRPr="00366AE0">
        <w:rPr>
          <w:rFonts w:ascii="仿宋" w:eastAsia="仿宋" w:hAnsi="仿宋" w:hint="eastAsia"/>
          <w:sz w:val="32"/>
          <w:szCs w:val="32"/>
        </w:rPr>
        <w:t>邀请校内外专家作专题辅导报告，</w:t>
      </w:r>
      <w:r w:rsidR="00243C9E" w:rsidRPr="00366AE0">
        <w:rPr>
          <w:rFonts w:ascii="仿宋" w:eastAsia="仿宋" w:hAnsi="仿宋" w:hint="eastAsia"/>
          <w:sz w:val="32"/>
          <w:szCs w:val="32"/>
        </w:rPr>
        <w:t>认真学习领会</w:t>
      </w:r>
      <w:r w:rsidR="00F24219" w:rsidRPr="00366AE0">
        <w:rPr>
          <w:rFonts w:ascii="仿宋" w:eastAsia="仿宋" w:hAnsi="仿宋" w:hint="eastAsia"/>
          <w:sz w:val="32"/>
          <w:szCs w:val="32"/>
        </w:rPr>
        <w:t>习近平新时代中国特色社会主义思想，持续推进学习</w:t>
      </w:r>
      <w:r w:rsidR="00FE6EAC" w:rsidRPr="00366AE0">
        <w:rPr>
          <w:rFonts w:ascii="仿宋" w:eastAsia="仿宋" w:hAnsi="仿宋" w:hint="eastAsia"/>
          <w:sz w:val="32"/>
          <w:szCs w:val="32"/>
        </w:rPr>
        <w:t>往</w:t>
      </w:r>
      <w:r w:rsidR="00F24219" w:rsidRPr="00366AE0">
        <w:rPr>
          <w:rFonts w:ascii="仿宋" w:eastAsia="仿宋" w:hAnsi="仿宋" w:hint="eastAsia"/>
          <w:sz w:val="32"/>
          <w:szCs w:val="32"/>
        </w:rPr>
        <w:t>深里走、往心里走、往实里走；</w:t>
      </w:r>
      <w:r w:rsidR="002D5350" w:rsidRPr="00366AE0">
        <w:rPr>
          <w:rFonts w:ascii="仿宋" w:eastAsia="仿宋" w:hAnsi="仿宋" w:hint="eastAsia"/>
          <w:sz w:val="32"/>
          <w:szCs w:val="32"/>
        </w:rPr>
        <w:t>开展</w:t>
      </w:r>
      <w:r w:rsidR="00AB7650" w:rsidRPr="00366AE0">
        <w:rPr>
          <w:rFonts w:ascii="仿宋" w:eastAsia="仿宋" w:hAnsi="仿宋" w:hint="eastAsia"/>
          <w:sz w:val="32"/>
          <w:szCs w:val="32"/>
        </w:rPr>
        <w:t>专</w:t>
      </w:r>
      <w:r w:rsidR="007C3705" w:rsidRPr="00366AE0">
        <w:rPr>
          <w:rFonts w:ascii="仿宋" w:eastAsia="仿宋" w:hAnsi="仿宋" w:hint="eastAsia"/>
          <w:sz w:val="32"/>
          <w:szCs w:val="32"/>
        </w:rPr>
        <w:t>题</w:t>
      </w:r>
      <w:r w:rsidR="002D5350" w:rsidRPr="00366AE0">
        <w:rPr>
          <w:rFonts w:ascii="仿宋" w:eastAsia="仿宋" w:hAnsi="仿宋" w:hint="eastAsia"/>
          <w:sz w:val="32"/>
          <w:szCs w:val="32"/>
        </w:rPr>
        <w:t>调查研究，</w:t>
      </w:r>
      <w:r w:rsidR="00A52EEA" w:rsidRPr="00366AE0">
        <w:rPr>
          <w:rFonts w:ascii="仿宋" w:eastAsia="仿宋" w:hAnsi="仿宋" w:hint="eastAsia"/>
          <w:sz w:val="32"/>
          <w:szCs w:val="32"/>
        </w:rPr>
        <w:t>改革</w:t>
      </w:r>
      <w:r w:rsidR="007C3705" w:rsidRPr="00366AE0">
        <w:rPr>
          <w:rFonts w:ascii="仿宋" w:eastAsia="仿宋" w:hAnsi="仿宋" w:hint="eastAsia"/>
          <w:sz w:val="32"/>
          <w:szCs w:val="32"/>
        </w:rPr>
        <w:t>党委中心组和教职工政治理论</w:t>
      </w:r>
      <w:r w:rsidRPr="00366AE0">
        <w:rPr>
          <w:rFonts w:ascii="仿宋" w:eastAsia="仿宋" w:hAnsi="仿宋" w:hint="eastAsia"/>
          <w:sz w:val="32"/>
          <w:szCs w:val="32"/>
        </w:rPr>
        <w:t>研讨式学习</w:t>
      </w:r>
      <w:r w:rsidR="002D5350" w:rsidRPr="00366AE0">
        <w:rPr>
          <w:rFonts w:ascii="仿宋" w:eastAsia="仿宋" w:hAnsi="仿宋" w:hint="eastAsia"/>
          <w:sz w:val="32"/>
          <w:szCs w:val="32"/>
        </w:rPr>
        <w:t>方式</w:t>
      </w:r>
      <w:r w:rsidRPr="00366AE0">
        <w:rPr>
          <w:rFonts w:ascii="仿宋" w:eastAsia="仿宋" w:hAnsi="仿宋" w:hint="eastAsia"/>
          <w:sz w:val="32"/>
          <w:szCs w:val="32"/>
        </w:rPr>
        <w:t>；开展网上理论专题培训工作，组织赴革命圣地接受红色教育，巩固深化“不忘初心、牢记使命”主题教育成果，持续推进“两学一做”学习教育常态化制度化</w:t>
      </w:r>
      <w:r w:rsidR="002A6545" w:rsidRPr="00366AE0">
        <w:rPr>
          <w:rFonts w:ascii="仿宋" w:eastAsia="仿宋" w:hAnsi="仿宋" w:hint="eastAsia"/>
          <w:sz w:val="32"/>
          <w:szCs w:val="32"/>
        </w:rPr>
        <w:t>。</w:t>
      </w:r>
    </w:p>
    <w:p w:rsidR="00A37E75" w:rsidRPr="00366AE0" w:rsidRDefault="009344F6" w:rsidP="008D42E7">
      <w:pPr>
        <w:spacing w:line="580" w:lineRule="exact"/>
        <w:ind w:firstLineChars="200" w:firstLine="643"/>
        <w:jc w:val="left"/>
        <w:rPr>
          <w:rFonts w:ascii="仿宋" w:eastAsia="仿宋" w:hAnsi="仿宋" w:cs="仿宋_GB2312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2.坚持问题导向，全面推进整改落实。</w:t>
      </w:r>
      <w:r w:rsidRPr="00366AE0">
        <w:rPr>
          <w:rFonts w:ascii="仿宋" w:eastAsia="仿宋" w:hAnsi="仿宋" w:hint="eastAsia"/>
          <w:sz w:val="32"/>
          <w:szCs w:val="32"/>
        </w:rPr>
        <w:t>认真对照校党委巡察反馈意见，</w:t>
      </w:r>
      <w:r w:rsidR="00AF5025" w:rsidRPr="00366AE0">
        <w:rPr>
          <w:rFonts w:ascii="仿宋" w:eastAsia="仿宋" w:hAnsi="仿宋" w:hint="eastAsia"/>
          <w:sz w:val="32"/>
          <w:szCs w:val="32"/>
        </w:rPr>
        <w:t>逐项梳理问题清单，制定《学院党委落实校党委第三轮巡察第三巡察组巡察反馈意见整改方案》，</w:t>
      </w:r>
      <w:r w:rsidRPr="00366AE0">
        <w:rPr>
          <w:rFonts w:ascii="仿宋" w:eastAsia="仿宋" w:hAnsi="仿宋" w:hint="eastAsia"/>
          <w:sz w:val="32"/>
          <w:szCs w:val="32"/>
        </w:rPr>
        <w:t>建立</w:t>
      </w:r>
      <w:proofErr w:type="gramStart"/>
      <w:r w:rsidRPr="00366AE0">
        <w:rPr>
          <w:rFonts w:ascii="仿宋" w:eastAsia="仿宋" w:hAnsi="仿宋" w:hint="eastAsia"/>
          <w:sz w:val="32"/>
          <w:szCs w:val="32"/>
        </w:rPr>
        <w:lastRenderedPageBreak/>
        <w:t>整改台</w:t>
      </w:r>
      <w:proofErr w:type="gramEnd"/>
      <w:r w:rsidRPr="00366AE0">
        <w:rPr>
          <w:rFonts w:ascii="仿宋" w:eastAsia="仿宋" w:hAnsi="仿宋" w:hint="eastAsia"/>
          <w:sz w:val="32"/>
          <w:szCs w:val="32"/>
        </w:rPr>
        <w:t>账，</w:t>
      </w:r>
      <w:r w:rsidR="00E237E5" w:rsidRPr="00366AE0">
        <w:rPr>
          <w:rFonts w:ascii="仿宋" w:eastAsia="仿宋" w:hAnsi="仿宋" w:hint="eastAsia"/>
          <w:sz w:val="32"/>
          <w:szCs w:val="32"/>
        </w:rPr>
        <w:t>细化</w:t>
      </w:r>
      <w:r w:rsidR="000047B1" w:rsidRPr="00366AE0">
        <w:rPr>
          <w:rFonts w:ascii="仿宋" w:eastAsia="仿宋" w:hAnsi="仿宋" w:hint="eastAsia"/>
          <w:sz w:val="32"/>
          <w:szCs w:val="32"/>
        </w:rPr>
        <w:t>工作举措，</w:t>
      </w:r>
      <w:r w:rsidR="00AF5025" w:rsidRPr="00366AE0">
        <w:rPr>
          <w:rFonts w:ascii="仿宋" w:eastAsia="仿宋" w:hAnsi="仿宋" w:hint="eastAsia"/>
          <w:sz w:val="32"/>
          <w:szCs w:val="32"/>
        </w:rPr>
        <w:t>落实专人负责，明确</w:t>
      </w:r>
      <w:r w:rsidR="00FF291F" w:rsidRPr="00366AE0">
        <w:rPr>
          <w:rFonts w:ascii="仿宋" w:eastAsia="仿宋" w:hAnsi="仿宋" w:hint="eastAsia"/>
          <w:sz w:val="32"/>
          <w:szCs w:val="32"/>
        </w:rPr>
        <w:t>期限</w:t>
      </w:r>
      <w:r w:rsidR="00AF5025" w:rsidRPr="00366AE0">
        <w:rPr>
          <w:rFonts w:ascii="仿宋" w:eastAsia="仿宋" w:hAnsi="仿宋" w:hint="eastAsia"/>
          <w:sz w:val="32"/>
          <w:szCs w:val="32"/>
        </w:rPr>
        <w:t>要求，</w:t>
      </w:r>
      <w:r w:rsidR="000047B1" w:rsidRPr="00366AE0">
        <w:rPr>
          <w:rFonts w:ascii="仿宋" w:eastAsia="仿宋" w:hAnsi="仿宋" w:hint="eastAsia"/>
          <w:sz w:val="32"/>
          <w:szCs w:val="32"/>
        </w:rPr>
        <w:t>夯实工作责任</w:t>
      </w:r>
      <w:r w:rsidRPr="00366AE0">
        <w:rPr>
          <w:rFonts w:ascii="仿宋" w:eastAsia="仿宋" w:hAnsi="仿宋" w:hint="eastAsia"/>
          <w:sz w:val="32"/>
          <w:szCs w:val="32"/>
        </w:rPr>
        <w:t>；</w:t>
      </w:r>
      <w:r w:rsidR="00336B77" w:rsidRPr="00366AE0">
        <w:rPr>
          <w:rFonts w:ascii="仿宋" w:eastAsia="仿宋" w:hAnsi="仿宋" w:hint="eastAsia"/>
          <w:sz w:val="32"/>
          <w:szCs w:val="32"/>
        </w:rPr>
        <w:t>着眼</w:t>
      </w:r>
      <w:r w:rsidRPr="00366AE0">
        <w:rPr>
          <w:rFonts w:ascii="仿宋" w:eastAsia="仿宋" w:hAnsi="仿宋" w:hint="eastAsia"/>
          <w:sz w:val="32"/>
          <w:szCs w:val="32"/>
        </w:rPr>
        <w:t>长效机制</w:t>
      </w:r>
      <w:r w:rsidR="00336B77" w:rsidRPr="00366AE0">
        <w:rPr>
          <w:rFonts w:ascii="仿宋" w:eastAsia="仿宋" w:hAnsi="仿宋" w:hint="eastAsia"/>
          <w:sz w:val="32"/>
          <w:szCs w:val="32"/>
        </w:rPr>
        <w:t>建设</w:t>
      </w:r>
      <w:r w:rsidRPr="00366AE0">
        <w:rPr>
          <w:rFonts w:ascii="仿宋" w:eastAsia="仿宋" w:hAnsi="仿宋" w:hint="eastAsia"/>
          <w:sz w:val="32"/>
          <w:szCs w:val="32"/>
        </w:rPr>
        <w:t>，</w:t>
      </w:r>
      <w:r w:rsidR="00FF291F" w:rsidRPr="00366AE0">
        <w:rPr>
          <w:rFonts w:ascii="仿宋" w:eastAsia="仿宋" w:hAnsi="仿宋" w:hint="eastAsia"/>
          <w:sz w:val="32"/>
          <w:szCs w:val="32"/>
        </w:rPr>
        <w:t>通过立、废、</w:t>
      </w:r>
      <w:proofErr w:type="gramStart"/>
      <w:r w:rsidR="00FF291F" w:rsidRPr="00366AE0">
        <w:rPr>
          <w:rFonts w:ascii="仿宋" w:eastAsia="仿宋" w:hAnsi="仿宋" w:hint="eastAsia"/>
          <w:sz w:val="32"/>
          <w:szCs w:val="32"/>
        </w:rPr>
        <w:t>改全面</w:t>
      </w:r>
      <w:proofErr w:type="gramEnd"/>
      <w:r w:rsidR="00FF291F" w:rsidRPr="00366AE0">
        <w:rPr>
          <w:rFonts w:ascii="仿宋" w:eastAsia="仿宋" w:hAnsi="仿宋" w:hint="eastAsia"/>
          <w:sz w:val="32"/>
          <w:szCs w:val="32"/>
        </w:rPr>
        <w:t>梳理</w:t>
      </w:r>
      <w:r w:rsidRPr="00366AE0">
        <w:rPr>
          <w:rFonts w:ascii="仿宋" w:eastAsia="仿宋" w:hAnsi="仿宋" w:hint="eastAsia"/>
          <w:sz w:val="32"/>
          <w:szCs w:val="32"/>
        </w:rPr>
        <w:t>学院</w:t>
      </w:r>
      <w:r w:rsidR="00FF291F" w:rsidRPr="00366AE0">
        <w:rPr>
          <w:rFonts w:ascii="仿宋" w:eastAsia="仿宋" w:hAnsi="仿宋" w:hint="eastAsia"/>
          <w:sz w:val="32"/>
          <w:szCs w:val="32"/>
        </w:rPr>
        <w:t>各项</w:t>
      </w:r>
      <w:r w:rsidRPr="00366AE0">
        <w:rPr>
          <w:rFonts w:ascii="仿宋" w:eastAsia="仿宋" w:hAnsi="仿宋" w:hint="eastAsia"/>
          <w:sz w:val="32"/>
          <w:szCs w:val="32"/>
        </w:rPr>
        <w:t>制度和规定，</w:t>
      </w:r>
      <w:r w:rsidR="00336B77" w:rsidRPr="00366AE0">
        <w:rPr>
          <w:rFonts w:ascii="仿宋" w:eastAsia="仿宋" w:hAnsi="仿宋" w:hint="eastAsia"/>
          <w:sz w:val="32"/>
          <w:szCs w:val="32"/>
        </w:rPr>
        <w:t>不断</w:t>
      </w:r>
      <w:r w:rsidR="00FF291F" w:rsidRPr="00366AE0">
        <w:rPr>
          <w:rFonts w:ascii="仿宋" w:eastAsia="仿宋" w:hAnsi="仿宋" w:hint="eastAsia"/>
          <w:sz w:val="32"/>
          <w:szCs w:val="32"/>
        </w:rPr>
        <w:t>完善学院治理体系</w:t>
      </w:r>
      <w:r w:rsidRPr="00366AE0">
        <w:rPr>
          <w:rFonts w:ascii="仿宋" w:eastAsia="仿宋" w:hAnsi="仿宋" w:hint="eastAsia"/>
          <w:sz w:val="32"/>
          <w:szCs w:val="32"/>
        </w:rPr>
        <w:t>；树立</w:t>
      </w:r>
      <w:r w:rsidR="006A4FFD" w:rsidRPr="00366AE0">
        <w:rPr>
          <w:rFonts w:ascii="仿宋" w:eastAsia="仿宋" w:hAnsi="仿宋" w:hint="eastAsia"/>
          <w:sz w:val="32"/>
          <w:szCs w:val="32"/>
        </w:rPr>
        <w:t>问题导向</w:t>
      </w:r>
      <w:r w:rsidR="00E03A0F" w:rsidRPr="00366AE0">
        <w:rPr>
          <w:rFonts w:ascii="仿宋" w:eastAsia="仿宋" w:hAnsi="仿宋" w:hint="eastAsia"/>
          <w:sz w:val="32"/>
          <w:szCs w:val="32"/>
        </w:rPr>
        <w:t>，</w:t>
      </w:r>
      <w:r w:rsidR="006A4FFD" w:rsidRPr="00366AE0">
        <w:rPr>
          <w:rFonts w:ascii="仿宋" w:eastAsia="仿宋" w:hAnsi="仿宋" w:hint="eastAsia"/>
          <w:sz w:val="32"/>
          <w:szCs w:val="32"/>
        </w:rPr>
        <w:t>指导</w:t>
      </w:r>
      <w:r w:rsidRPr="00366AE0">
        <w:rPr>
          <w:rFonts w:ascii="仿宋" w:eastAsia="仿宋" w:hAnsi="仿宋" w:hint="eastAsia"/>
          <w:sz w:val="32"/>
          <w:szCs w:val="32"/>
        </w:rPr>
        <w:t>各党支部认真整改存在的突出问题</w:t>
      </w:r>
      <w:r w:rsidRPr="00366AE0">
        <w:rPr>
          <w:rFonts w:ascii="仿宋" w:eastAsia="仿宋" w:hAnsi="仿宋" w:cs="仿宋_GB2312" w:hint="eastAsia"/>
          <w:sz w:val="32"/>
          <w:szCs w:val="32"/>
        </w:rPr>
        <w:t>。</w:t>
      </w:r>
    </w:p>
    <w:p w:rsidR="00A37E75" w:rsidRPr="00366AE0" w:rsidRDefault="009344F6" w:rsidP="008D42E7">
      <w:pPr>
        <w:spacing w:line="580" w:lineRule="exact"/>
        <w:ind w:firstLineChars="200" w:firstLine="643"/>
        <w:jc w:val="left"/>
        <w:rPr>
          <w:rFonts w:ascii="仿宋" w:eastAsia="仿宋" w:hAnsi="仿宋" w:cs="仿宋_GB2312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3.强化执纪监督，推进党风廉政建设。</w:t>
      </w:r>
      <w:r w:rsidR="000F1B63" w:rsidRPr="00366AE0">
        <w:rPr>
          <w:rFonts w:ascii="仿宋" w:eastAsia="仿宋" w:hAnsi="仿宋" w:hint="eastAsia"/>
          <w:sz w:val="32"/>
          <w:szCs w:val="32"/>
        </w:rPr>
        <w:t>持续</w:t>
      </w:r>
      <w:r w:rsidRPr="00366AE0">
        <w:rPr>
          <w:rFonts w:ascii="仿宋" w:eastAsia="仿宋" w:hAnsi="仿宋" w:hint="eastAsia"/>
          <w:sz w:val="32"/>
          <w:szCs w:val="32"/>
        </w:rPr>
        <w:t>落实中央八项规定精神，严防“四风”反弹回潮，深入巩固“讲政治、敢担当、改作风”专题教育和集中整治形式主义、官僚主义工作成效；加强纪检委员作用发挥，深入开展违规违纪反面典型案例警示教育</w:t>
      </w:r>
      <w:r w:rsidR="002F08EB" w:rsidRPr="00366AE0">
        <w:rPr>
          <w:rFonts w:ascii="仿宋" w:eastAsia="仿宋" w:hAnsi="仿宋" w:hint="eastAsia"/>
          <w:sz w:val="32"/>
          <w:szCs w:val="32"/>
        </w:rPr>
        <w:t>；坚持公开、公平、公正，</w:t>
      </w:r>
      <w:r w:rsidRPr="00366AE0">
        <w:rPr>
          <w:rFonts w:ascii="仿宋" w:eastAsia="仿宋" w:hAnsi="仿宋" w:hint="eastAsia"/>
          <w:sz w:val="32"/>
          <w:szCs w:val="32"/>
        </w:rPr>
        <w:t>继续加强研究生招生、推免、物资采购等重要</w:t>
      </w:r>
      <w:r w:rsidR="002F08EB" w:rsidRPr="00366AE0">
        <w:rPr>
          <w:rFonts w:ascii="仿宋" w:eastAsia="仿宋" w:hAnsi="仿宋" w:hint="eastAsia"/>
          <w:sz w:val="32"/>
          <w:szCs w:val="32"/>
        </w:rPr>
        <w:t>工作</w:t>
      </w:r>
      <w:r w:rsidRPr="00366AE0">
        <w:rPr>
          <w:rFonts w:ascii="仿宋" w:eastAsia="仿宋" w:hAnsi="仿宋" w:hint="eastAsia"/>
          <w:sz w:val="32"/>
          <w:szCs w:val="32"/>
        </w:rPr>
        <w:t>监督。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4.注重风险防范，守牢校园意识形态阵地。</w:t>
      </w:r>
      <w:r w:rsidRPr="00366AE0">
        <w:rPr>
          <w:rFonts w:ascii="仿宋" w:eastAsia="仿宋" w:hAnsi="仿宋" w:hint="eastAsia"/>
          <w:sz w:val="32"/>
          <w:szCs w:val="32"/>
        </w:rPr>
        <w:t>定期召开专题会议，</w:t>
      </w:r>
      <w:r w:rsidRPr="00366AE0">
        <w:rPr>
          <w:rFonts w:ascii="仿宋" w:eastAsia="仿宋" w:hAnsi="仿宋"/>
          <w:sz w:val="32"/>
          <w:szCs w:val="32"/>
        </w:rPr>
        <w:t>分析研判</w:t>
      </w:r>
      <w:r w:rsidRPr="00366AE0">
        <w:rPr>
          <w:rFonts w:ascii="仿宋" w:eastAsia="仿宋" w:hAnsi="仿宋" w:hint="eastAsia"/>
          <w:sz w:val="32"/>
          <w:szCs w:val="32"/>
        </w:rPr>
        <w:t>意识形态领域存在的各种风险；坚持开展学院领导、</w:t>
      </w:r>
      <w:r w:rsidR="00EB2A85" w:rsidRPr="00366AE0">
        <w:rPr>
          <w:rFonts w:ascii="仿宋" w:eastAsia="仿宋" w:hAnsi="仿宋" w:hint="eastAsia"/>
          <w:sz w:val="32"/>
          <w:szCs w:val="32"/>
        </w:rPr>
        <w:t>导师、</w:t>
      </w:r>
      <w:r w:rsidRPr="00366AE0">
        <w:rPr>
          <w:rFonts w:ascii="仿宋" w:eastAsia="仿宋" w:hAnsi="仿宋" w:hint="eastAsia"/>
          <w:sz w:val="32"/>
          <w:szCs w:val="32"/>
        </w:rPr>
        <w:t>辅导员班主任走访宿舍和课堂制度；完善教材选用程序，强化教授委员会对本科生教材使用审核工作；抓好各类报告会、研讨会、讲座、学术沙龙等申报与审批工作；</w:t>
      </w:r>
      <w:r w:rsidR="00627519" w:rsidRPr="00366AE0">
        <w:rPr>
          <w:rFonts w:ascii="仿宋" w:eastAsia="仿宋" w:hAnsi="仿宋" w:hint="eastAsia"/>
          <w:sz w:val="32"/>
          <w:szCs w:val="32"/>
        </w:rPr>
        <w:t>继续做好师生民族宗教政策的宣传和教育工作，</w:t>
      </w:r>
      <w:r w:rsidRPr="00366AE0">
        <w:rPr>
          <w:rFonts w:ascii="仿宋" w:eastAsia="仿宋" w:hAnsi="仿宋" w:hint="eastAsia"/>
          <w:sz w:val="32"/>
          <w:szCs w:val="32"/>
        </w:rPr>
        <w:t>细致开展师生宗教信仰情况大排查工作；</w:t>
      </w:r>
      <w:r w:rsidR="008C4DD3" w:rsidRPr="00366AE0">
        <w:rPr>
          <w:rFonts w:ascii="仿宋" w:eastAsia="仿宋" w:hAnsi="仿宋" w:hint="eastAsia"/>
          <w:sz w:val="32"/>
          <w:szCs w:val="32"/>
        </w:rPr>
        <w:t>认真</w:t>
      </w:r>
      <w:r w:rsidRPr="00366AE0">
        <w:rPr>
          <w:rFonts w:ascii="仿宋" w:eastAsia="仿宋" w:hAnsi="仿宋" w:hint="eastAsia"/>
          <w:sz w:val="32"/>
          <w:szCs w:val="32"/>
        </w:rPr>
        <w:t>执行学院新闻宣传管理办法和新媒体管理办法，强化网络意识形态安全管理工作。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b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二、加强思想政治工作，提升立德树人的针对性实效性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5.突出尊师重教，全面加强教师思想政治工作。</w:t>
      </w:r>
      <w:r w:rsidRPr="00366AE0">
        <w:rPr>
          <w:rFonts w:ascii="仿宋" w:eastAsia="仿宋" w:hAnsi="仿宋" w:hint="eastAsia"/>
          <w:sz w:val="32"/>
          <w:szCs w:val="32"/>
        </w:rPr>
        <w:t>制定学院《师德师风建设主题教育活动实施方案》，建立师德师风工作档案；落实好</w:t>
      </w:r>
      <w:r w:rsidR="000E2622" w:rsidRPr="00366AE0">
        <w:rPr>
          <w:rFonts w:ascii="仿宋" w:eastAsia="仿宋" w:hAnsi="仿宋" w:hint="eastAsia"/>
          <w:sz w:val="32"/>
          <w:szCs w:val="32"/>
        </w:rPr>
        <w:t>班子成员</w:t>
      </w:r>
      <w:r w:rsidR="00532DE0" w:rsidRPr="00366AE0">
        <w:rPr>
          <w:rFonts w:ascii="仿宋" w:eastAsia="仿宋" w:hAnsi="仿宋" w:hint="eastAsia"/>
          <w:sz w:val="32"/>
          <w:szCs w:val="32"/>
        </w:rPr>
        <w:t>、党委委员</w:t>
      </w:r>
      <w:r w:rsidRPr="00366AE0">
        <w:rPr>
          <w:rFonts w:ascii="仿宋" w:eastAsia="仿宋" w:hAnsi="仿宋" w:hint="eastAsia"/>
          <w:sz w:val="32"/>
          <w:szCs w:val="32"/>
        </w:rPr>
        <w:t>联系</w:t>
      </w:r>
      <w:r w:rsidR="00532DE0" w:rsidRPr="00366AE0">
        <w:rPr>
          <w:rFonts w:ascii="仿宋" w:eastAsia="仿宋" w:hAnsi="仿宋" w:hint="eastAsia"/>
          <w:sz w:val="32"/>
          <w:szCs w:val="32"/>
        </w:rPr>
        <w:t>基层组织</w:t>
      </w:r>
      <w:r w:rsidRPr="00366AE0">
        <w:rPr>
          <w:rFonts w:ascii="仿宋" w:eastAsia="仿宋" w:hAnsi="仿宋" w:hint="eastAsia"/>
          <w:sz w:val="32"/>
          <w:szCs w:val="32"/>
        </w:rPr>
        <w:t>工作制度，</w:t>
      </w:r>
      <w:r w:rsidR="000E2622" w:rsidRPr="00366AE0">
        <w:rPr>
          <w:rFonts w:ascii="仿宋" w:eastAsia="仿宋" w:hAnsi="仿宋" w:hint="eastAsia"/>
          <w:sz w:val="32"/>
          <w:szCs w:val="32"/>
        </w:rPr>
        <w:t>坚持班子成员</w:t>
      </w:r>
      <w:r w:rsidRPr="00366AE0">
        <w:rPr>
          <w:rFonts w:ascii="仿宋" w:eastAsia="仿宋" w:hAnsi="仿宋" w:hint="eastAsia"/>
          <w:sz w:val="32"/>
          <w:szCs w:val="32"/>
        </w:rPr>
        <w:t>听课</w:t>
      </w:r>
      <w:r w:rsidR="000E2622" w:rsidRPr="00366AE0">
        <w:rPr>
          <w:rFonts w:ascii="仿宋" w:eastAsia="仿宋" w:hAnsi="仿宋" w:hint="eastAsia"/>
          <w:sz w:val="32"/>
          <w:szCs w:val="32"/>
        </w:rPr>
        <w:t>看课制度</w:t>
      </w:r>
      <w:r w:rsidRPr="00366AE0">
        <w:rPr>
          <w:rFonts w:ascii="仿宋" w:eastAsia="仿宋" w:hAnsi="仿宋" w:hint="eastAsia"/>
          <w:sz w:val="32"/>
          <w:szCs w:val="32"/>
        </w:rPr>
        <w:t>；成立学院课程思政教学改革工作组，制定《课程思政教学改革工作方案》；制定学院《新入职教师思想政治考察实施细则》，强化教师选聘思想政治考核工作；大力树立和宣传优秀教师典型，引导全院教师遵守职业规范。</w:t>
      </w:r>
    </w:p>
    <w:p w:rsidR="00877C2D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6.坚持“五育并举”，继续提升大学生思政工作质量。</w:t>
      </w:r>
      <w:r w:rsidRPr="00366AE0">
        <w:rPr>
          <w:rFonts w:ascii="仿宋" w:eastAsia="仿宋" w:hAnsi="仿宋" w:hint="eastAsia"/>
          <w:sz w:val="32"/>
          <w:szCs w:val="32"/>
        </w:rPr>
        <w:t>修订学院</w:t>
      </w:r>
      <w:r w:rsidR="000F4BF6" w:rsidRPr="00366AE0">
        <w:rPr>
          <w:rFonts w:ascii="仿宋" w:eastAsia="仿宋" w:hAnsi="仿宋"/>
          <w:sz w:val="32"/>
          <w:szCs w:val="32"/>
        </w:rPr>
        <w:t>《学风建设工作实施方案》</w:t>
      </w:r>
      <w:r w:rsidR="00F34A73" w:rsidRPr="00366AE0">
        <w:rPr>
          <w:rFonts w:ascii="仿宋" w:eastAsia="仿宋" w:hAnsi="仿宋" w:hint="eastAsia"/>
          <w:sz w:val="32"/>
          <w:szCs w:val="32"/>
        </w:rPr>
        <w:t>；加强学生体育、美育和劳育工作，改革</w:t>
      </w:r>
      <w:r w:rsidRPr="00366AE0">
        <w:rPr>
          <w:rFonts w:ascii="仿宋" w:eastAsia="仿宋" w:hAnsi="仿宋" w:hint="eastAsia"/>
          <w:sz w:val="32"/>
          <w:szCs w:val="32"/>
        </w:rPr>
        <w:t>学生综合考核评价</w:t>
      </w:r>
      <w:r w:rsidR="00F34A73" w:rsidRPr="00366AE0">
        <w:rPr>
          <w:rFonts w:ascii="仿宋" w:eastAsia="仿宋" w:hAnsi="仿宋" w:hint="eastAsia"/>
          <w:sz w:val="32"/>
          <w:szCs w:val="32"/>
        </w:rPr>
        <w:t>方式</w:t>
      </w:r>
      <w:r w:rsidRPr="00366AE0">
        <w:rPr>
          <w:rFonts w:ascii="仿宋" w:eastAsia="仿宋" w:hAnsi="仿宋" w:hint="eastAsia"/>
          <w:sz w:val="32"/>
          <w:szCs w:val="32"/>
        </w:rPr>
        <w:t>；坚持学院党委定期分析</w:t>
      </w:r>
      <w:proofErr w:type="gramStart"/>
      <w:r w:rsidRPr="00366AE0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366AE0">
        <w:rPr>
          <w:rFonts w:ascii="仿宋" w:eastAsia="仿宋" w:hAnsi="仿宋" w:hint="eastAsia"/>
          <w:sz w:val="32"/>
          <w:szCs w:val="32"/>
        </w:rPr>
        <w:t>判制度，</w:t>
      </w:r>
      <w:r w:rsidR="00823578" w:rsidRPr="00366AE0">
        <w:rPr>
          <w:rFonts w:ascii="仿宋" w:eastAsia="仿宋" w:hAnsi="仿宋" w:hint="eastAsia"/>
          <w:sz w:val="32"/>
          <w:szCs w:val="32"/>
        </w:rPr>
        <w:t>深入师生开展调研活动，掌握师生思想动态</w:t>
      </w:r>
      <w:r w:rsidRPr="00366AE0">
        <w:rPr>
          <w:rFonts w:ascii="仿宋" w:eastAsia="仿宋" w:hAnsi="仿宋" w:hint="eastAsia"/>
          <w:sz w:val="32"/>
          <w:szCs w:val="32"/>
        </w:rPr>
        <w:t>；推进大学生政治理论学习和集体活动制度；坚持</w:t>
      </w:r>
      <w:r w:rsidR="00823578" w:rsidRPr="00366AE0">
        <w:rPr>
          <w:rFonts w:ascii="仿宋" w:eastAsia="仿宋" w:hAnsi="仿宋" w:hint="eastAsia"/>
          <w:sz w:val="32"/>
          <w:szCs w:val="32"/>
        </w:rPr>
        <w:t>开展</w:t>
      </w:r>
      <w:r w:rsidRPr="00366AE0">
        <w:rPr>
          <w:rFonts w:ascii="仿宋" w:eastAsia="仿宋" w:hAnsi="仿宋" w:hint="eastAsia"/>
          <w:sz w:val="32"/>
          <w:szCs w:val="32"/>
        </w:rPr>
        <w:t>思想工作面对面、学业生涯规划和优良示范</w:t>
      </w:r>
      <w:proofErr w:type="gramStart"/>
      <w:r w:rsidRPr="00366AE0">
        <w:rPr>
          <w:rFonts w:ascii="仿宋" w:eastAsia="仿宋" w:hAnsi="仿宋" w:hint="eastAsia"/>
          <w:sz w:val="32"/>
          <w:szCs w:val="32"/>
        </w:rPr>
        <w:t>班建设</w:t>
      </w:r>
      <w:proofErr w:type="gramEnd"/>
      <w:r w:rsidRPr="00366AE0">
        <w:rPr>
          <w:rFonts w:ascii="仿宋" w:eastAsia="仿宋" w:hAnsi="仿宋" w:hint="eastAsia"/>
          <w:sz w:val="32"/>
          <w:szCs w:val="32"/>
        </w:rPr>
        <w:t>工作，建立各类学生群体档案工作；深入挖掘打赢校园疫情防控阻击战的感人故事与教育元素，激发学生爱党爱国</w:t>
      </w:r>
      <w:r w:rsidR="00823578" w:rsidRPr="00366AE0">
        <w:rPr>
          <w:rFonts w:ascii="仿宋" w:eastAsia="仿宋" w:hAnsi="仿宋" w:hint="eastAsia"/>
          <w:sz w:val="32"/>
          <w:szCs w:val="32"/>
        </w:rPr>
        <w:t>情怀</w:t>
      </w:r>
      <w:r w:rsidRPr="00366AE0">
        <w:rPr>
          <w:rFonts w:ascii="仿宋" w:eastAsia="仿宋" w:hAnsi="仿宋" w:hint="eastAsia"/>
          <w:sz w:val="32"/>
          <w:szCs w:val="32"/>
        </w:rPr>
        <w:t>；利用新生入学</w:t>
      </w:r>
      <w:r w:rsidR="007F3807" w:rsidRPr="00366AE0">
        <w:rPr>
          <w:rFonts w:ascii="仿宋" w:eastAsia="仿宋" w:hAnsi="仿宋" w:hint="eastAsia"/>
          <w:sz w:val="32"/>
          <w:szCs w:val="32"/>
        </w:rPr>
        <w:t>、</w:t>
      </w:r>
      <w:r w:rsidRPr="00366AE0">
        <w:rPr>
          <w:rFonts w:ascii="仿宋" w:eastAsia="仿宋" w:hAnsi="仿宋" w:hint="eastAsia"/>
          <w:sz w:val="32"/>
          <w:szCs w:val="32"/>
        </w:rPr>
        <w:t>七一建党</w:t>
      </w:r>
      <w:r w:rsidR="007F3807" w:rsidRPr="00366AE0">
        <w:rPr>
          <w:rFonts w:ascii="仿宋" w:eastAsia="仿宋" w:hAnsi="仿宋" w:hint="eastAsia"/>
          <w:sz w:val="32"/>
          <w:szCs w:val="32"/>
        </w:rPr>
        <w:t>、</w:t>
      </w:r>
      <w:r w:rsidRPr="00366AE0">
        <w:rPr>
          <w:rFonts w:ascii="仿宋" w:eastAsia="仿宋" w:hAnsi="仿宋" w:hint="eastAsia"/>
          <w:sz w:val="32"/>
          <w:szCs w:val="32"/>
        </w:rPr>
        <w:t>毕业生离校等关键</w:t>
      </w:r>
      <w:r w:rsidR="007F3807" w:rsidRPr="00366AE0">
        <w:rPr>
          <w:rFonts w:ascii="仿宋" w:eastAsia="仿宋" w:hAnsi="仿宋" w:hint="eastAsia"/>
          <w:sz w:val="32"/>
          <w:szCs w:val="32"/>
        </w:rPr>
        <w:t>时间</w:t>
      </w:r>
      <w:r w:rsidR="00877C2D" w:rsidRPr="00366AE0">
        <w:rPr>
          <w:rFonts w:ascii="仿宋" w:eastAsia="仿宋" w:hAnsi="仿宋" w:hint="eastAsia"/>
          <w:sz w:val="32"/>
          <w:szCs w:val="32"/>
        </w:rPr>
        <w:t>节点强化爱国主义和理想信念教育；</w:t>
      </w:r>
      <w:r w:rsidR="00603399" w:rsidRPr="00366AE0">
        <w:rPr>
          <w:rFonts w:ascii="仿宋" w:eastAsia="仿宋" w:hAnsi="仿宋" w:hint="eastAsia"/>
          <w:sz w:val="32"/>
          <w:szCs w:val="32"/>
        </w:rPr>
        <w:t>突出专业宣传</w:t>
      </w:r>
      <w:r w:rsidR="00877C2D" w:rsidRPr="00366AE0">
        <w:rPr>
          <w:rFonts w:ascii="仿宋" w:eastAsia="仿宋" w:hAnsi="仿宋" w:hint="eastAsia"/>
          <w:sz w:val="32"/>
          <w:szCs w:val="32"/>
        </w:rPr>
        <w:t>，</w:t>
      </w:r>
      <w:r w:rsidR="00603399" w:rsidRPr="00366AE0">
        <w:rPr>
          <w:rFonts w:ascii="仿宋" w:eastAsia="仿宋" w:hAnsi="仿宋" w:hint="eastAsia"/>
          <w:sz w:val="32"/>
          <w:szCs w:val="32"/>
        </w:rPr>
        <w:t>调整宣传方式，动员</w:t>
      </w:r>
      <w:r w:rsidR="00877C2D" w:rsidRPr="00366AE0">
        <w:rPr>
          <w:rFonts w:ascii="仿宋" w:eastAsia="仿宋" w:hAnsi="仿宋" w:hint="eastAsia"/>
          <w:sz w:val="32"/>
          <w:szCs w:val="32"/>
        </w:rPr>
        <w:t>专家教授深入中学开展各类招生宣传，稳步提高生源质量；制定学院就业工作</w:t>
      </w:r>
      <w:r w:rsidR="00E26255" w:rsidRPr="00366AE0">
        <w:rPr>
          <w:rFonts w:ascii="仿宋" w:eastAsia="仿宋" w:hAnsi="仿宋" w:hint="eastAsia"/>
          <w:sz w:val="32"/>
          <w:szCs w:val="32"/>
        </w:rPr>
        <w:t>管理</w:t>
      </w:r>
      <w:r w:rsidR="00877C2D" w:rsidRPr="00366AE0">
        <w:rPr>
          <w:rFonts w:ascii="仿宋" w:eastAsia="仿宋" w:hAnsi="仿宋" w:hint="eastAsia"/>
          <w:sz w:val="32"/>
          <w:szCs w:val="32"/>
        </w:rPr>
        <w:t>办法，</w:t>
      </w:r>
      <w:r w:rsidR="00E26255" w:rsidRPr="00366AE0">
        <w:rPr>
          <w:rFonts w:ascii="仿宋" w:eastAsia="仿宋" w:hAnsi="仿宋" w:hint="eastAsia"/>
          <w:sz w:val="32"/>
          <w:szCs w:val="32"/>
        </w:rPr>
        <w:t>明确体制机制、职责任务、条件保障和激励措施，</w:t>
      </w:r>
      <w:r w:rsidR="00147526" w:rsidRPr="00366AE0">
        <w:rPr>
          <w:rFonts w:ascii="仿宋" w:eastAsia="仿宋" w:hAnsi="仿宋" w:hint="eastAsia"/>
          <w:sz w:val="32"/>
          <w:szCs w:val="32"/>
        </w:rPr>
        <w:t>形成全员参与就业工作格局</w:t>
      </w:r>
      <w:r w:rsidR="00575544" w:rsidRPr="00366AE0">
        <w:rPr>
          <w:rFonts w:ascii="仿宋" w:eastAsia="仿宋" w:hAnsi="仿宋" w:hint="eastAsia"/>
          <w:sz w:val="32"/>
          <w:szCs w:val="32"/>
        </w:rPr>
        <w:t>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b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三、以提升组织力为重点，全面提升党建工作质量</w:t>
      </w:r>
    </w:p>
    <w:p w:rsidR="000F3846" w:rsidRPr="00366AE0" w:rsidRDefault="000F384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7.发挥党员模范作用,助力打赢脱贫攻坚战。</w:t>
      </w:r>
      <w:r w:rsidR="00970C33" w:rsidRPr="00366AE0">
        <w:rPr>
          <w:rFonts w:ascii="仿宋" w:eastAsia="仿宋" w:hAnsi="仿宋" w:hint="eastAsia"/>
          <w:sz w:val="32"/>
          <w:szCs w:val="32"/>
        </w:rPr>
        <w:t>深入推进“党建+”扶贫模式探索，助力</w:t>
      </w:r>
      <w:r w:rsidRPr="00366AE0">
        <w:rPr>
          <w:rFonts w:ascii="仿宋" w:eastAsia="仿宋" w:hAnsi="仿宋" w:hint="eastAsia"/>
          <w:sz w:val="32"/>
          <w:szCs w:val="32"/>
        </w:rPr>
        <w:t>合阳县城关镇的扶贫和乡村振兴工作</w:t>
      </w:r>
      <w:r w:rsidR="00970C33" w:rsidRPr="00366AE0">
        <w:rPr>
          <w:rFonts w:ascii="仿宋" w:eastAsia="仿宋" w:hAnsi="仿宋" w:hint="eastAsia"/>
          <w:sz w:val="32"/>
          <w:szCs w:val="32"/>
        </w:rPr>
        <w:t>；依托学院专家</w:t>
      </w:r>
      <w:proofErr w:type="gramStart"/>
      <w:r w:rsidRPr="00366AE0">
        <w:rPr>
          <w:rFonts w:ascii="仿宋" w:eastAsia="仿宋" w:hAnsi="仿宋" w:hint="eastAsia"/>
          <w:sz w:val="32"/>
          <w:szCs w:val="32"/>
        </w:rPr>
        <w:t>团</w:t>
      </w:r>
      <w:r w:rsidR="00970C33" w:rsidRPr="00366AE0">
        <w:rPr>
          <w:rFonts w:ascii="仿宋" w:eastAsia="仿宋" w:hAnsi="仿宋" w:hint="eastAsia"/>
          <w:sz w:val="32"/>
          <w:szCs w:val="32"/>
        </w:rPr>
        <w:t>开展</w:t>
      </w:r>
      <w:proofErr w:type="gramEnd"/>
      <w:r w:rsidR="00970C33" w:rsidRPr="00366AE0">
        <w:rPr>
          <w:rFonts w:ascii="仿宋" w:eastAsia="仿宋" w:hAnsi="仿宋" w:hint="eastAsia"/>
          <w:sz w:val="32"/>
          <w:szCs w:val="32"/>
        </w:rPr>
        <w:t>教育帮扶工作，</w:t>
      </w:r>
      <w:r w:rsidRPr="00366AE0">
        <w:rPr>
          <w:rFonts w:ascii="仿宋" w:eastAsia="仿宋" w:hAnsi="仿宋" w:hint="eastAsia"/>
          <w:sz w:val="32"/>
          <w:szCs w:val="32"/>
        </w:rPr>
        <w:t>广泛</w:t>
      </w:r>
      <w:r w:rsidR="00970C33" w:rsidRPr="00366AE0">
        <w:rPr>
          <w:rFonts w:ascii="仿宋" w:eastAsia="仿宋" w:hAnsi="仿宋" w:hint="eastAsia"/>
          <w:sz w:val="32"/>
          <w:szCs w:val="32"/>
        </w:rPr>
        <w:t>进行</w:t>
      </w:r>
      <w:r w:rsidRPr="00366AE0">
        <w:rPr>
          <w:rFonts w:ascii="仿宋" w:eastAsia="仿宋" w:hAnsi="仿宋" w:hint="eastAsia"/>
          <w:sz w:val="32"/>
          <w:szCs w:val="32"/>
        </w:rPr>
        <w:t>调查研究，</w:t>
      </w:r>
      <w:r w:rsidR="00970C33" w:rsidRPr="00366AE0">
        <w:rPr>
          <w:rFonts w:ascii="仿宋" w:eastAsia="仿宋" w:hAnsi="仿宋" w:hint="eastAsia"/>
          <w:sz w:val="32"/>
          <w:szCs w:val="32"/>
        </w:rPr>
        <w:t>为地方经济社会发展贡献智力支持；继续做好优秀研究生担任科技副镇长选派工作；</w:t>
      </w:r>
      <w:r w:rsidR="00970C33" w:rsidRPr="00366AE0">
        <w:rPr>
          <w:rFonts w:ascii="仿宋" w:eastAsia="仿宋" w:hAnsi="仿宋" w:hint="eastAsia"/>
          <w:bCs/>
          <w:sz w:val="32"/>
          <w:szCs w:val="32"/>
        </w:rPr>
        <w:t>组织师生做好</w:t>
      </w:r>
      <w:r w:rsidR="002B7EE1" w:rsidRPr="00366AE0">
        <w:rPr>
          <w:rFonts w:ascii="仿宋" w:eastAsia="仿宋" w:hAnsi="仿宋" w:hint="eastAsia"/>
          <w:bCs/>
          <w:sz w:val="32"/>
          <w:szCs w:val="32"/>
        </w:rPr>
        <w:t>陕西省</w:t>
      </w:r>
      <w:r w:rsidR="00970C33" w:rsidRPr="00366AE0">
        <w:rPr>
          <w:rFonts w:ascii="仿宋" w:eastAsia="仿宋" w:hAnsi="仿宋" w:hint="eastAsia"/>
          <w:bCs/>
          <w:sz w:val="32"/>
          <w:szCs w:val="32"/>
        </w:rPr>
        <w:t>贫困县退出专项评估工作</w:t>
      </w:r>
      <w:r w:rsidR="002B7EE1" w:rsidRPr="00366AE0">
        <w:rPr>
          <w:rFonts w:ascii="仿宋" w:eastAsia="仿宋" w:hAnsi="仿宋" w:hint="eastAsia"/>
          <w:bCs/>
          <w:sz w:val="32"/>
          <w:szCs w:val="32"/>
        </w:rPr>
        <w:t>。</w:t>
      </w:r>
    </w:p>
    <w:p w:rsidR="00A37E75" w:rsidRPr="00366AE0" w:rsidRDefault="000F384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8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.强化</w:t>
      </w:r>
      <w:r w:rsidR="00CE7950" w:rsidRPr="00366AE0">
        <w:rPr>
          <w:rFonts w:ascii="仿宋" w:eastAsia="仿宋" w:hAnsi="仿宋" w:hint="eastAsia"/>
          <w:b/>
          <w:sz w:val="32"/>
          <w:szCs w:val="32"/>
        </w:rPr>
        <w:t>检查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指导，</w:t>
      </w:r>
      <w:r w:rsidR="00CE7950" w:rsidRPr="00366AE0">
        <w:rPr>
          <w:rFonts w:ascii="仿宋" w:eastAsia="仿宋" w:hAnsi="仿宋" w:hint="eastAsia"/>
          <w:b/>
          <w:sz w:val="32"/>
          <w:szCs w:val="32"/>
        </w:rPr>
        <w:t>不断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推进党支部规范化建设。</w:t>
      </w:r>
      <w:r w:rsidR="00F11B07" w:rsidRPr="00366AE0">
        <w:rPr>
          <w:rFonts w:ascii="仿宋" w:eastAsia="仿宋" w:hAnsi="仿宋" w:hint="eastAsia"/>
          <w:sz w:val="32"/>
          <w:szCs w:val="32"/>
        </w:rPr>
        <w:t>全面</w:t>
      </w:r>
      <w:r w:rsidR="00061B57" w:rsidRPr="00366AE0">
        <w:rPr>
          <w:rFonts w:ascii="仿宋" w:eastAsia="仿宋" w:hAnsi="仿宋" w:hint="eastAsia"/>
          <w:sz w:val="32"/>
          <w:szCs w:val="32"/>
        </w:rPr>
        <w:t>开展</w:t>
      </w:r>
      <w:r w:rsidR="00A45A85" w:rsidRPr="00366AE0">
        <w:rPr>
          <w:rFonts w:ascii="仿宋" w:eastAsia="仿宋" w:hAnsi="仿宋" w:hint="eastAsia"/>
          <w:sz w:val="32"/>
          <w:szCs w:val="32"/>
        </w:rPr>
        <w:t>党建</w:t>
      </w:r>
      <w:r w:rsidR="00263675" w:rsidRPr="00366AE0">
        <w:rPr>
          <w:rFonts w:ascii="仿宋" w:eastAsia="仿宋" w:hAnsi="仿宋" w:hint="eastAsia"/>
          <w:sz w:val="32"/>
          <w:szCs w:val="32"/>
        </w:rPr>
        <w:t>专项</w:t>
      </w:r>
      <w:r w:rsidR="00A45A85" w:rsidRPr="00366AE0">
        <w:rPr>
          <w:rFonts w:ascii="仿宋" w:eastAsia="仿宋" w:hAnsi="仿宋" w:hint="eastAsia"/>
          <w:sz w:val="32"/>
          <w:szCs w:val="32"/>
        </w:rPr>
        <w:t>自查工作</w:t>
      </w:r>
      <w:r w:rsidR="00EC7313" w:rsidRPr="00366AE0">
        <w:rPr>
          <w:rFonts w:ascii="仿宋" w:eastAsia="仿宋" w:hAnsi="仿宋" w:hint="eastAsia"/>
          <w:sz w:val="32"/>
          <w:szCs w:val="32"/>
        </w:rPr>
        <w:t>，</w:t>
      </w:r>
      <w:r w:rsidR="007A30EE" w:rsidRPr="00366AE0">
        <w:rPr>
          <w:rFonts w:ascii="仿宋" w:eastAsia="仿宋" w:hAnsi="仿宋" w:hint="eastAsia"/>
          <w:sz w:val="32"/>
          <w:szCs w:val="32"/>
        </w:rPr>
        <w:t>接受</w:t>
      </w:r>
      <w:r w:rsidR="00F11B07" w:rsidRPr="00366AE0">
        <w:rPr>
          <w:rFonts w:ascii="仿宋" w:eastAsia="仿宋" w:hAnsi="仿宋" w:hint="eastAsia"/>
          <w:sz w:val="32"/>
          <w:szCs w:val="32"/>
        </w:rPr>
        <w:t>学校检查</w:t>
      </w:r>
      <w:r w:rsidR="00EC7313" w:rsidRPr="00366AE0">
        <w:rPr>
          <w:rFonts w:ascii="仿宋" w:eastAsia="仿宋" w:hAnsi="仿宋" w:hint="eastAsia"/>
          <w:sz w:val="32"/>
          <w:szCs w:val="32"/>
        </w:rPr>
        <w:t>；</w:t>
      </w:r>
      <w:r w:rsidR="009344F6" w:rsidRPr="00366AE0">
        <w:rPr>
          <w:rFonts w:ascii="仿宋" w:eastAsia="仿宋" w:hAnsi="仿宋" w:hint="eastAsia"/>
          <w:sz w:val="32"/>
          <w:szCs w:val="32"/>
        </w:rPr>
        <w:t>大力推进“互联网+党建”工作，推进党支部工作标准化、规范化、信息化；</w:t>
      </w:r>
      <w:r w:rsidR="009344F6" w:rsidRPr="00366AE0">
        <w:rPr>
          <w:rFonts w:ascii="仿宋" w:eastAsia="仿宋" w:hAnsi="仿宋" w:hint="eastAsia"/>
          <w:bCs/>
          <w:sz w:val="32"/>
          <w:szCs w:val="32"/>
        </w:rPr>
        <w:t>严肃党内政治生活，落实“三会一课”制度，定期通报各党支部工作进展情况</w:t>
      </w:r>
      <w:r w:rsidR="00E61344" w:rsidRPr="00366AE0">
        <w:rPr>
          <w:rFonts w:ascii="仿宋" w:eastAsia="仿宋" w:hAnsi="仿宋" w:hint="eastAsia"/>
          <w:bCs/>
          <w:sz w:val="32"/>
          <w:szCs w:val="32"/>
        </w:rPr>
        <w:t>；</w:t>
      </w:r>
      <w:r w:rsidR="009344F6" w:rsidRPr="00366AE0">
        <w:rPr>
          <w:rFonts w:ascii="仿宋" w:eastAsia="仿宋" w:hAnsi="仿宋" w:hint="eastAsia"/>
          <w:sz w:val="32"/>
          <w:szCs w:val="32"/>
        </w:rPr>
        <w:t>加大对党支部书记等党务工作人员的工作培训力度，提升党支部工作水平；</w:t>
      </w:r>
      <w:r w:rsidR="001230D1" w:rsidRPr="00366AE0">
        <w:rPr>
          <w:rFonts w:ascii="仿宋" w:eastAsia="仿宋" w:hAnsi="仿宋" w:hint="eastAsia"/>
          <w:sz w:val="32"/>
          <w:szCs w:val="32"/>
        </w:rPr>
        <w:t>大力</w:t>
      </w:r>
      <w:r w:rsidR="009344F6" w:rsidRPr="00366AE0">
        <w:rPr>
          <w:rFonts w:ascii="仿宋" w:eastAsia="仿宋" w:hAnsi="仿宋" w:hint="eastAsia"/>
          <w:sz w:val="32"/>
          <w:szCs w:val="32"/>
        </w:rPr>
        <w:t>推进</w:t>
      </w:r>
      <w:r w:rsidR="001230D1" w:rsidRPr="00366AE0">
        <w:rPr>
          <w:rFonts w:ascii="仿宋" w:eastAsia="仿宋" w:hAnsi="仿宋" w:hint="eastAsia"/>
          <w:sz w:val="32"/>
          <w:szCs w:val="32"/>
        </w:rPr>
        <w:t>校级</w:t>
      </w:r>
      <w:r w:rsidR="009344F6" w:rsidRPr="00366AE0">
        <w:rPr>
          <w:rFonts w:ascii="仿宋" w:eastAsia="仿宋" w:hAnsi="仿宋"/>
          <w:sz w:val="32"/>
          <w:szCs w:val="32"/>
        </w:rPr>
        <w:t>社会学与社会工作系党支部</w:t>
      </w:r>
      <w:r w:rsidR="009344F6" w:rsidRPr="00366AE0">
        <w:rPr>
          <w:rFonts w:ascii="仿宋" w:eastAsia="仿宋" w:hAnsi="仿宋" w:hint="eastAsia"/>
          <w:sz w:val="32"/>
          <w:szCs w:val="32"/>
        </w:rPr>
        <w:t>书记工作室建设，发挥示范</w:t>
      </w:r>
      <w:r w:rsidR="001230D1" w:rsidRPr="00366AE0">
        <w:rPr>
          <w:rFonts w:ascii="仿宋" w:eastAsia="仿宋" w:hAnsi="仿宋" w:hint="eastAsia"/>
          <w:sz w:val="32"/>
          <w:szCs w:val="32"/>
        </w:rPr>
        <w:t>引领</w:t>
      </w:r>
      <w:r w:rsidR="009344F6" w:rsidRPr="00366AE0">
        <w:rPr>
          <w:rFonts w:ascii="仿宋" w:eastAsia="仿宋" w:hAnsi="仿宋" w:hint="eastAsia"/>
          <w:sz w:val="32"/>
          <w:szCs w:val="32"/>
        </w:rPr>
        <w:t>作用，</w:t>
      </w:r>
      <w:r w:rsidR="001230D1" w:rsidRPr="00366AE0">
        <w:rPr>
          <w:rFonts w:ascii="仿宋" w:eastAsia="仿宋" w:hAnsi="仿宋" w:hint="eastAsia"/>
          <w:sz w:val="32"/>
          <w:szCs w:val="32"/>
        </w:rPr>
        <w:t>力争1-2个党支部进入全国或者省级样板党支部建设序列</w:t>
      </w:r>
      <w:r w:rsidR="009344F6" w:rsidRPr="00366AE0">
        <w:rPr>
          <w:rFonts w:ascii="仿宋" w:eastAsia="仿宋" w:hAnsi="仿宋" w:hint="eastAsia"/>
          <w:sz w:val="32"/>
          <w:szCs w:val="32"/>
        </w:rPr>
        <w:t>。</w:t>
      </w:r>
    </w:p>
    <w:p w:rsidR="00A37E75" w:rsidRPr="00366AE0" w:rsidRDefault="00A45A85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9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.科学统筹谋划，全面创建省级“党建工作标杆学院”。</w:t>
      </w:r>
      <w:r w:rsidR="00D447D7" w:rsidRPr="00366AE0">
        <w:rPr>
          <w:rFonts w:ascii="仿宋" w:eastAsia="仿宋" w:hAnsi="仿宋" w:hint="eastAsia"/>
          <w:sz w:val="32"/>
          <w:szCs w:val="32"/>
        </w:rPr>
        <w:t>利用现代媒介开设党建工作专栏，</w:t>
      </w:r>
      <w:r w:rsidR="009344F6" w:rsidRPr="00366AE0">
        <w:rPr>
          <w:rFonts w:ascii="仿宋" w:eastAsia="仿宋" w:hAnsi="仿宋" w:hint="eastAsia"/>
          <w:sz w:val="32"/>
          <w:szCs w:val="32"/>
        </w:rPr>
        <w:t>推进</w:t>
      </w:r>
      <w:r w:rsidR="00BC1090" w:rsidRPr="00366AE0">
        <w:rPr>
          <w:rFonts w:ascii="仿宋" w:eastAsia="仿宋" w:hAnsi="仿宋" w:hint="eastAsia"/>
          <w:sz w:val="32"/>
          <w:szCs w:val="32"/>
        </w:rPr>
        <w:t>党员活动室</w:t>
      </w:r>
      <w:r w:rsidR="00E339CA" w:rsidRPr="00366AE0">
        <w:rPr>
          <w:rFonts w:ascii="仿宋" w:eastAsia="仿宋" w:hAnsi="仿宋" w:hint="eastAsia"/>
          <w:sz w:val="32"/>
          <w:szCs w:val="32"/>
        </w:rPr>
        <w:t>软件建设，</w:t>
      </w:r>
      <w:r w:rsidR="00AA4B54" w:rsidRPr="00366AE0">
        <w:rPr>
          <w:rFonts w:ascii="仿宋" w:eastAsia="仿宋" w:hAnsi="仿宋" w:hint="eastAsia"/>
          <w:sz w:val="32"/>
          <w:szCs w:val="32"/>
        </w:rPr>
        <w:t>打造好师生党员理论提升和工作交流的红色</w:t>
      </w:r>
      <w:r w:rsidR="00D447D7" w:rsidRPr="00366AE0">
        <w:rPr>
          <w:rFonts w:ascii="仿宋" w:eastAsia="仿宋" w:hAnsi="仿宋" w:hint="eastAsia"/>
          <w:sz w:val="32"/>
          <w:szCs w:val="32"/>
        </w:rPr>
        <w:t>网上网下</w:t>
      </w:r>
      <w:r w:rsidR="00AA4B54" w:rsidRPr="00366AE0">
        <w:rPr>
          <w:rFonts w:ascii="仿宋" w:eastAsia="仿宋" w:hAnsi="仿宋" w:hint="eastAsia"/>
          <w:sz w:val="32"/>
          <w:szCs w:val="32"/>
        </w:rPr>
        <w:t>阵地；</w:t>
      </w:r>
      <w:r w:rsidR="000D353B" w:rsidRPr="00366AE0">
        <w:rPr>
          <w:rFonts w:ascii="仿宋" w:eastAsia="仿宋" w:hAnsi="仿宋" w:hint="eastAsia"/>
          <w:sz w:val="32"/>
          <w:szCs w:val="32"/>
        </w:rPr>
        <w:t>全面实施</w:t>
      </w:r>
      <w:r w:rsidR="009344F6" w:rsidRPr="00366AE0">
        <w:rPr>
          <w:rFonts w:ascii="仿宋" w:eastAsia="仿宋" w:hAnsi="仿宋" w:hint="eastAsia"/>
          <w:sz w:val="32"/>
          <w:szCs w:val="32"/>
        </w:rPr>
        <w:t>“党旗领航工程”，实现党建工作网格化管理、精准化服务；</w:t>
      </w:r>
      <w:r w:rsidR="00E03A0F" w:rsidRPr="00366AE0">
        <w:rPr>
          <w:rFonts w:ascii="仿宋" w:eastAsia="仿宋" w:hAnsi="仿宋" w:hint="eastAsia"/>
          <w:sz w:val="32"/>
          <w:szCs w:val="32"/>
        </w:rPr>
        <w:t>树立基层导向，层层传导压力，认真做好</w:t>
      </w:r>
      <w:r w:rsidR="009344F6" w:rsidRPr="00366AE0">
        <w:rPr>
          <w:rFonts w:ascii="仿宋" w:eastAsia="仿宋" w:hAnsi="仿宋" w:hint="eastAsia"/>
          <w:sz w:val="32"/>
          <w:szCs w:val="32"/>
        </w:rPr>
        <w:t>党支部考核</w:t>
      </w:r>
      <w:r w:rsidR="00E03A0F" w:rsidRPr="00366AE0">
        <w:rPr>
          <w:rFonts w:ascii="仿宋" w:eastAsia="仿宋" w:hAnsi="仿宋" w:hint="eastAsia"/>
          <w:sz w:val="32"/>
          <w:szCs w:val="32"/>
        </w:rPr>
        <w:t>工作；</w:t>
      </w:r>
      <w:r w:rsidR="009344F6" w:rsidRPr="00366AE0">
        <w:rPr>
          <w:rFonts w:ascii="仿宋" w:eastAsia="仿宋" w:hAnsi="仿宋" w:hint="eastAsia"/>
          <w:sz w:val="32"/>
          <w:szCs w:val="32"/>
        </w:rPr>
        <w:t>鼓励党支部特色化建设</w:t>
      </w:r>
      <w:r w:rsidR="00855EBD" w:rsidRPr="00366AE0">
        <w:rPr>
          <w:rFonts w:ascii="仿宋" w:eastAsia="仿宋" w:hAnsi="仿宋" w:hint="eastAsia"/>
          <w:sz w:val="32"/>
          <w:szCs w:val="32"/>
        </w:rPr>
        <w:t>，</w:t>
      </w:r>
      <w:r w:rsidR="009344F6" w:rsidRPr="00366AE0">
        <w:rPr>
          <w:rFonts w:ascii="仿宋" w:eastAsia="仿宋" w:hAnsi="仿宋" w:hint="eastAsia"/>
          <w:sz w:val="32"/>
          <w:szCs w:val="32"/>
        </w:rPr>
        <w:t>继续支持各党支部开展</w:t>
      </w:r>
      <w:r w:rsidR="00855EBD" w:rsidRPr="00366AE0">
        <w:rPr>
          <w:rFonts w:ascii="仿宋" w:eastAsia="仿宋" w:hAnsi="仿宋" w:hint="eastAsia"/>
          <w:sz w:val="32"/>
          <w:szCs w:val="32"/>
        </w:rPr>
        <w:t>课</w:t>
      </w:r>
      <w:r w:rsidR="009344F6" w:rsidRPr="00366AE0">
        <w:rPr>
          <w:rFonts w:ascii="仿宋" w:eastAsia="仿宋" w:hAnsi="仿宋" w:hint="eastAsia"/>
          <w:sz w:val="32"/>
          <w:szCs w:val="32"/>
        </w:rPr>
        <w:t>题研究</w:t>
      </w:r>
      <w:r w:rsidR="00855EBD" w:rsidRPr="00366AE0">
        <w:rPr>
          <w:rFonts w:ascii="仿宋" w:eastAsia="仿宋" w:hAnsi="仿宋" w:hint="eastAsia"/>
          <w:sz w:val="32"/>
          <w:szCs w:val="32"/>
        </w:rPr>
        <w:t>；</w:t>
      </w:r>
      <w:r w:rsidR="009344F6" w:rsidRPr="00366AE0">
        <w:rPr>
          <w:rFonts w:ascii="仿宋" w:eastAsia="仿宋" w:hAnsi="仿宋" w:hint="eastAsia"/>
          <w:sz w:val="32"/>
          <w:szCs w:val="32"/>
        </w:rPr>
        <w:t>坚持把政治标准放在首位，严把</w:t>
      </w:r>
      <w:r w:rsidR="00855EBD" w:rsidRPr="00366AE0">
        <w:rPr>
          <w:rFonts w:ascii="仿宋" w:eastAsia="仿宋" w:hAnsi="仿宋" w:hint="eastAsia"/>
          <w:sz w:val="32"/>
          <w:szCs w:val="32"/>
        </w:rPr>
        <w:t>发展</w:t>
      </w:r>
      <w:r w:rsidR="009344F6" w:rsidRPr="00366AE0">
        <w:rPr>
          <w:rFonts w:ascii="仿宋" w:eastAsia="仿宋" w:hAnsi="仿宋" w:hint="eastAsia"/>
          <w:sz w:val="32"/>
          <w:szCs w:val="32"/>
        </w:rPr>
        <w:t>党员质量关，加大优秀中青年教师</w:t>
      </w:r>
      <w:r w:rsidR="00855EBD" w:rsidRPr="00366AE0">
        <w:rPr>
          <w:rFonts w:ascii="仿宋" w:eastAsia="仿宋" w:hAnsi="仿宋" w:hint="eastAsia"/>
          <w:sz w:val="32"/>
          <w:szCs w:val="32"/>
        </w:rPr>
        <w:t>发展</w:t>
      </w:r>
      <w:r w:rsidR="009344F6" w:rsidRPr="00366AE0">
        <w:rPr>
          <w:rFonts w:ascii="仿宋" w:eastAsia="仿宋" w:hAnsi="仿宋" w:hint="eastAsia"/>
          <w:sz w:val="32"/>
          <w:szCs w:val="32"/>
        </w:rPr>
        <w:t>党员力度，</w:t>
      </w:r>
      <w:r w:rsidR="00BC4340" w:rsidRPr="00366AE0">
        <w:rPr>
          <w:rFonts w:ascii="仿宋" w:eastAsia="仿宋" w:hAnsi="仿宋" w:hint="eastAsia"/>
          <w:sz w:val="32"/>
          <w:szCs w:val="32"/>
        </w:rPr>
        <w:t>特别是</w:t>
      </w:r>
      <w:r w:rsidR="00855EBD" w:rsidRPr="00366AE0">
        <w:rPr>
          <w:rFonts w:ascii="仿宋" w:eastAsia="仿宋" w:hAnsi="仿宋" w:hint="eastAsia"/>
          <w:sz w:val="32"/>
          <w:szCs w:val="32"/>
        </w:rPr>
        <w:t>在</w:t>
      </w:r>
      <w:r w:rsidR="009344F6" w:rsidRPr="00366AE0">
        <w:rPr>
          <w:rFonts w:ascii="仿宋" w:eastAsia="仿宋" w:hAnsi="仿宋" w:hint="eastAsia"/>
          <w:sz w:val="32"/>
          <w:szCs w:val="32"/>
        </w:rPr>
        <w:t>抗</w:t>
      </w:r>
      <w:proofErr w:type="gramStart"/>
      <w:r w:rsidR="009344F6" w:rsidRPr="00366AE0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="009344F6" w:rsidRPr="00366AE0">
        <w:rPr>
          <w:rFonts w:ascii="仿宋" w:eastAsia="仿宋" w:hAnsi="仿宋" w:hint="eastAsia"/>
          <w:sz w:val="32"/>
          <w:szCs w:val="32"/>
        </w:rPr>
        <w:t>一线</w:t>
      </w:r>
      <w:r w:rsidR="00BC4340" w:rsidRPr="00366AE0">
        <w:rPr>
          <w:rFonts w:ascii="仿宋" w:eastAsia="仿宋" w:hAnsi="仿宋" w:hint="eastAsia"/>
          <w:sz w:val="32"/>
          <w:szCs w:val="32"/>
        </w:rPr>
        <w:t>中</w:t>
      </w:r>
      <w:r w:rsidR="00855EBD" w:rsidRPr="00366AE0">
        <w:rPr>
          <w:rFonts w:ascii="仿宋" w:eastAsia="仿宋" w:hAnsi="仿宋" w:hint="eastAsia"/>
          <w:sz w:val="32"/>
          <w:szCs w:val="32"/>
        </w:rPr>
        <w:t>表现突出的师生</w:t>
      </w:r>
      <w:r w:rsidR="00BC4340" w:rsidRPr="00366AE0">
        <w:rPr>
          <w:rFonts w:ascii="仿宋" w:eastAsia="仿宋" w:hAnsi="仿宋" w:hint="eastAsia"/>
          <w:sz w:val="32"/>
          <w:szCs w:val="32"/>
        </w:rPr>
        <w:t>要按照有关规定进行重点考虑。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b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四、</w:t>
      </w:r>
      <w:r w:rsidR="000B11AA" w:rsidRPr="00366AE0">
        <w:rPr>
          <w:rFonts w:ascii="仿宋" w:eastAsia="仿宋" w:hAnsi="仿宋" w:hint="eastAsia"/>
          <w:b/>
          <w:sz w:val="32"/>
          <w:szCs w:val="32"/>
        </w:rPr>
        <w:t>提升治理能力</w:t>
      </w:r>
      <w:r w:rsidRPr="00366AE0">
        <w:rPr>
          <w:rFonts w:ascii="仿宋" w:eastAsia="仿宋" w:hAnsi="仿宋" w:hint="eastAsia"/>
          <w:b/>
          <w:sz w:val="32"/>
          <w:szCs w:val="32"/>
        </w:rPr>
        <w:t>，推动学院</w:t>
      </w:r>
      <w:r w:rsidR="003B0363" w:rsidRPr="00366AE0">
        <w:rPr>
          <w:rFonts w:ascii="仿宋" w:eastAsia="仿宋" w:hAnsi="仿宋" w:hint="eastAsia"/>
          <w:b/>
          <w:sz w:val="32"/>
          <w:szCs w:val="32"/>
        </w:rPr>
        <w:t>内涵</w:t>
      </w:r>
      <w:r w:rsidRPr="00366AE0">
        <w:rPr>
          <w:rFonts w:ascii="仿宋" w:eastAsia="仿宋" w:hAnsi="仿宋" w:hint="eastAsia"/>
          <w:b/>
          <w:sz w:val="32"/>
          <w:szCs w:val="32"/>
        </w:rPr>
        <w:t>发展</w:t>
      </w:r>
    </w:p>
    <w:p w:rsidR="00A37E75" w:rsidRPr="00366AE0" w:rsidRDefault="00061B57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10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.</w:t>
      </w:r>
      <w:r w:rsidR="008C41FC" w:rsidRPr="00366AE0">
        <w:rPr>
          <w:rFonts w:ascii="仿宋" w:eastAsia="仿宋" w:hAnsi="仿宋" w:hint="eastAsia"/>
          <w:b/>
          <w:sz w:val="32"/>
          <w:szCs w:val="32"/>
        </w:rPr>
        <w:t>完善治理体系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，</w:t>
      </w:r>
      <w:r w:rsidR="009344F6" w:rsidRPr="00366AE0">
        <w:rPr>
          <w:rFonts w:ascii="仿宋" w:eastAsia="仿宋" w:hAnsi="仿宋" w:cs="宋体" w:hint="eastAsia"/>
          <w:b/>
          <w:kern w:val="36"/>
          <w:sz w:val="32"/>
          <w:szCs w:val="32"/>
        </w:rPr>
        <w:t>激励管理干部担当作为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。</w:t>
      </w:r>
      <w:r w:rsidR="003B0363" w:rsidRPr="00366AE0">
        <w:rPr>
          <w:rFonts w:ascii="仿宋" w:eastAsia="仿宋" w:hAnsi="仿宋" w:hint="eastAsia"/>
          <w:sz w:val="32"/>
          <w:szCs w:val="32"/>
        </w:rPr>
        <w:t>完善并规范</w:t>
      </w:r>
      <w:r w:rsidR="009344F6" w:rsidRPr="00366AE0">
        <w:rPr>
          <w:rFonts w:ascii="仿宋" w:eastAsia="仿宋" w:hAnsi="仿宋" w:hint="eastAsia"/>
          <w:sz w:val="32"/>
          <w:szCs w:val="32"/>
        </w:rPr>
        <w:t>党委会、党政联席会</w:t>
      </w:r>
      <w:r w:rsidR="003B0363" w:rsidRPr="00366AE0">
        <w:rPr>
          <w:rFonts w:ascii="仿宋" w:eastAsia="仿宋" w:hAnsi="仿宋" w:hint="eastAsia"/>
          <w:sz w:val="32"/>
          <w:szCs w:val="32"/>
        </w:rPr>
        <w:t>、教授委员会和教职工代表会议制度</w:t>
      </w:r>
      <w:r w:rsidR="009344F6" w:rsidRPr="00366AE0">
        <w:rPr>
          <w:rFonts w:ascii="仿宋" w:eastAsia="仿宋" w:hAnsi="仿宋" w:hint="eastAsia"/>
          <w:sz w:val="32"/>
          <w:szCs w:val="32"/>
        </w:rPr>
        <w:t>，坚持领导干部一线规则，</w:t>
      </w:r>
      <w:r w:rsidR="003B0363" w:rsidRPr="00366AE0">
        <w:rPr>
          <w:rFonts w:ascii="仿宋" w:eastAsia="仿宋" w:hAnsi="仿宋" w:hint="eastAsia"/>
          <w:sz w:val="32"/>
          <w:szCs w:val="32"/>
        </w:rPr>
        <w:t>发挥“关键少数”作用；</w:t>
      </w:r>
      <w:r w:rsidR="009344F6" w:rsidRPr="00366AE0">
        <w:rPr>
          <w:rFonts w:ascii="仿宋" w:eastAsia="仿宋" w:hAnsi="仿宋" w:hint="eastAsia"/>
          <w:sz w:val="32"/>
          <w:szCs w:val="32"/>
        </w:rPr>
        <w:t>继续推行学院周一管理例会制度，</w:t>
      </w:r>
      <w:r w:rsidR="003B0363" w:rsidRPr="00366AE0">
        <w:rPr>
          <w:rFonts w:ascii="仿宋" w:eastAsia="仿宋" w:hAnsi="仿宋" w:hint="eastAsia"/>
          <w:sz w:val="32"/>
          <w:szCs w:val="32"/>
        </w:rPr>
        <w:t>厘清各类管理人员工作</w:t>
      </w:r>
      <w:r w:rsidR="009344F6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职责，</w:t>
      </w:r>
      <w:r w:rsidR="00C34673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明确</w:t>
      </w:r>
      <w:r w:rsidR="009344F6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各类业务</w:t>
      </w:r>
      <w:r w:rsidR="003B0363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工作</w:t>
      </w:r>
      <w:r w:rsidR="009344F6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流程</w:t>
      </w:r>
      <w:r w:rsidR="003B0363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；</w:t>
      </w:r>
      <w:r w:rsidR="00407853" w:rsidRPr="00366AE0">
        <w:rPr>
          <w:rFonts w:ascii="仿宋" w:eastAsia="仿宋" w:hAnsi="仿宋" w:hint="eastAsia"/>
          <w:sz w:val="32"/>
          <w:szCs w:val="32"/>
        </w:rPr>
        <w:t>坚持优化协同、统筹高效的原则，</w:t>
      </w:r>
      <w:r w:rsidR="00C34673" w:rsidRPr="00366AE0">
        <w:rPr>
          <w:rFonts w:ascii="仿宋" w:eastAsia="仿宋" w:hAnsi="仿宋" w:cs="宋体" w:hint="eastAsia"/>
          <w:bCs/>
          <w:kern w:val="36"/>
          <w:sz w:val="32"/>
          <w:szCs w:val="32"/>
        </w:rPr>
        <w:t>出台学院聘用人员工作实施方案</w:t>
      </w:r>
      <w:r w:rsidR="009344F6" w:rsidRPr="00366AE0">
        <w:rPr>
          <w:rFonts w:ascii="仿宋" w:eastAsia="仿宋" w:hAnsi="仿宋" w:hint="eastAsia"/>
          <w:sz w:val="32"/>
          <w:szCs w:val="32"/>
        </w:rPr>
        <w:t>。</w:t>
      </w:r>
    </w:p>
    <w:p w:rsidR="00A37E75" w:rsidRPr="00366AE0" w:rsidRDefault="009344F6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1</w:t>
      </w:r>
      <w:r w:rsidR="00061B57" w:rsidRPr="00366AE0">
        <w:rPr>
          <w:rFonts w:ascii="仿宋" w:eastAsia="仿宋" w:hAnsi="仿宋" w:hint="eastAsia"/>
          <w:b/>
          <w:sz w:val="32"/>
          <w:szCs w:val="32"/>
        </w:rPr>
        <w:t>1</w:t>
      </w:r>
      <w:r w:rsidRPr="00366AE0">
        <w:rPr>
          <w:rFonts w:ascii="仿宋" w:eastAsia="仿宋" w:hAnsi="仿宋" w:hint="eastAsia"/>
          <w:b/>
          <w:sz w:val="32"/>
          <w:szCs w:val="32"/>
        </w:rPr>
        <w:t>.抓实人才工作，保障“新文科”建设。</w:t>
      </w:r>
      <w:r w:rsidR="001759ED" w:rsidRPr="00366AE0">
        <w:rPr>
          <w:rFonts w:ascii="仿宋" w:eastAsia="仿宋" w:hAnsi="仿宋" w:hint="eastAsia"/>
          <w:bCs/>
          <w:sz w:val="32"/>
          <w:szCs w:val="32"/>
        </w:rPr>
        <w:t>充分听取师生意见，</w:t>
      </w:r>
      <w:r w:rsidR="00E100A7" w:rsidRPr="00366AE0">
        <w:rPr>
          <w:rFonts w:ascii="仿宋" w:eastAsia="仿宋" w:hAnsi="仿宋" w:hint="eastAsia"/>
          <w:bCs/>
          <w:sz w:val="32"/>
          <w:szCs w:val="32"/>
        </w:rPr>
        <w:t>采用柔性引进或全职工作等多种方式，</w:t>
      </w:r>
      <w:r w:rsidR="001759ED" w:rsidRPr="00366AE0">
        <w:rPr>
          <w:rFonts w:ascii="仿宋" w:eastAsia="仿宋" w:hAnsi="仿宋" w:hint="eastAsia"/>
          <w:bCs/>
          <w:sz w:val="32"/>
          <w:szCs w:val="32"/>
        </w:rPr>
        <w:t>集全院之力切实做好学术院长</w:t>
      </w:r>
      <w:r w:rsidR="00E100A7" w:rsidRPr="00366AE0">
        <w:rPr>
          <w:rFonts w:ascii="仿宋" w:eastAsia="仿宋" w:hAnsi="仿宋" w:hint="eastAsia"/>
          <w:bCs/>
          <w:sz w:val="32"/>
          <w:szCs w:val="32"/>
        </w:rPr>
        <w:t>、学科带头人</w:t>
      </w:r>
      <w:r w:rsidR="001759ED" w:rsidRPr="00366AE0">
        <w:rPr>
          <w:rFonts w:ascii="仿宋" w:eastAsia="仿宋" w:hAnsi="仿宋" w:hint="eastAsia"/>
          <w:bCs/>
          <w:sz w:val="32"/>
          <w:szCs w:val="32"/>
        </w:rPr>
        <w:t>和青年人才</w:t>
      </w:r>
      <w:r w:rsidR="00E100A7" w:rsidRPr="00366AE0">
        <w:rPr>
          <w:rFonts w:ascii="仿宋" w:eastAsia="仿宋" w:hAnsi="仿宋" w:hint="eastAsia"/>
          <w:bCs/>
          <w:sz w:val="32"/>
          <w:szCs w:val="32"/>
        </w:rPr>
        <w:t>选聘</w:t>
      </w:r>
      <w:r w:rsidRPr="00366AE0">
        <w:rPr>
          <w:rFonts w:ascii="仿宋" w:eastAsia="仿宋" w:hAnsi="仿宋" w:hint="eastAsia"/>
          <w:bCs/>
          <w:sz w:val="32"/>
          <w:szCs w:val="32"/>
        </w:rPr>
        <w:t>工作；</w:t>
      </w:r>
      <w:r w:rsidR="00751A1D" w:rsidRPr="00366AE0">
        <w:rPr>
          <w:rFonts w:ascii="仿宋" w:eastAsia="仿宋" w:hAnsi="仿宋" w:hint="eastAsia"/>
          <w:bCs/>
          <w:sz w:val="32"/>
          <w:szCs w:val="32"/>
        </w:rPr>
        <w:t>走近教师开展个人谈心谈话，掌握各类教师思想动态和工作诉求，切实解决实际困难，做到“感情留人”；</w:t>
      </w:r>
      <w:r w:rsidRPr="00366AE0">
        <w:rPr>
          <w:rFonts w:ascii="仿宋" w:eastAsia="仿宋" w:hAnsi="仿宋" w:hint="eastAsia"/>
          <w:sz w:val="32"/>
          <w:szCs w:val="32"/>
        </w:rPr>
        <w:t>积极营造尊重人才、宽容人才的工作氛围，构建有利于各类人才成长的工作生态。</w:t>
      </w:r>
      <w:bookmarkStart w:id="0" w:name="_GoBack"/>
      <w:bookmarkEnd w:id="0"/>
    </w:p>
    <w:p w:rsidR="008A36E9" w:rsidRPr="00366AE0" w:rsidRDefault="00B7589F" w:rsidP="008D42E7">
      <w:pPr>
        <w:spacing w:line="580" w:lineRule="exact"/>
        <w:ind w:firstLine="601"/>
        <w:jc w:val="left"/>
        <w:rPr>
          <w:rFonts w:ascii="仿宋" w:eastAsia="仿宋" w:hAnsi="仿宋"/>
          <w:bCs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12.</w:t>
      </w:r>
      <w:r w:rsidR="008A36E9" w:rsidRPr="00366AE0">
        <w:rPr>
          <w:rFonts w:ascii="仿宋" w:eastAsia="仿宋" w:hAnsi="仿宋" w:hint="eastAsia"/>
          <w:b/>
          <w:sz w:val="32"/>
          <w:szCs w:val="32"/>
        </w:rPr>
        <w:t>守护师生安康</w:t>
      </w:r>
      <w:r w:rsidRPr="00366AE0">
        <w:rPr>
          <w:rFonts w:ascii="仿宋" w:eastAsia="仿宋" w:hAnsi="仿宋" w:hint="eastAsia"/>
          <w:b/>
          <w:sz w:val="32"/>
          <w:szCs w:val="32"/>
        </w:rPr>
        <w:t>,</w:t>
      </w:r>
      <w:r w:rsidR="00A977F2" w:rsidRPr="00366AE0">
        <w:rPr>
          <w:rFonts w:ascii="仿宋" w:eastAsia="仿宋" w:hAnsi="仿宋" w:hint="eastAsia"/>
          <w:b/>
          <w:sz w:val="32"/>
          <w:szCs w:val="32"/>
        </w:rPr>
        <w:t>打赢</w:t>
      </w:r>
      <w:r w:rsidRPr="00366AE0">
        <w:rPr>
          <w:rFonts w:ascii="仿宋" w:eastAsia="仿宋" w:hAnsi="仿宋" w:hint="eastAsia"/>
          <w:b/>
          <w:sz w:val="32"/>
          <w:szCs w:val="32"/>
        </w:rPr>
        <w:t>疫情防控阻击战</w:t>
      </w:r>
      <w:r w:rsidRPr="00366AE0">
        <w:rPr>
          <w:rFonts w:ascii="仿宋" w:eastAsia="仿宋" w:hAnsi="仿宋" w:hint="eastAsia"/>
          <w:bCs/>
          <w:sz w:val="32"/>
          <w:szCs w:val="32"/>
        </w:rPr>
        <w:t>。成立学院疫情防控工作组，制定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学院疫情防控工作方案、</w:t>
      </w:r>
      <w:r w:rsidRPr="00366AE0">
        <w:rPr>
          <w:rFonts w:ascii="仿宋" w:eastAsia="仿宋" w:hAnsi="仿宋" w:hint="eastAsia"/>
          <w:bCs/>
          <w:sz w:val="32"/>
          <w:szCs w:val="32"/>
        </w:rPr>
        <w:t>教职工返校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疫情</w:t>
      </w:r>
      <w:r w:rsidRPr="00366AE0">
        <w:rPr>
          <w:rFonts w:ascii="仿宋" w:eastAsia="仿宋" w:hAnsi="仿宋" w:hint="eastAsia"/>
          <w:bCs/>
          <w:sz w:val="32"/>
          <w:szCs w:val="32"/>
        </w:rPr>
        <w:t>防控工作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方案</w:t>
      </w:r>
      <w:r w:rsidRPr="00366AE0">
        <w:rPr>
          <w:rFonts w:ascii="仿宋" w:eastAsia="仿宋" w:hAnsi="仿宋" w:hint="eastAsia"/>
          <w:bCs/>
          <w:sz w:val="32"/>
          <w:szCs w:val="32"/>
        </w:rPr>
        <w:t>和学生返校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疫情</w:t>
      </w:r>
      <w:r w:rsidRPr="00366AE0">
        <w:rPr>
          <w:rFonts w:ascii="仿宋" w:eastAsia="仿宋" w:hAnsi="仿宋" w:hint="eastAsia"/>
          <w:bCs/>
          <w:sz w:val="32"/>
          <w:szCs w:val="32"/>
        </w:rPr>
        <w:t>防控工作预案，细致做好师生返校各项防控工作；全面排查疫情期间师生活动轨迹，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建立</w:t>
      </w:r>
      <w:r w:rsidR="00A977F2" w:rsidRPr="00366AE0">
        <w:rPr>
          <w:rFonts w:ascii="仿宋" w:eastAsia="仿宋" w:hAnsi="仿宋" w:hint="eastAsia"/>
          <w:bCs/>
          <w:sz w:val="32"/>
          <w:szCs w:val="32"/>
        </w:rPr>
        <w:t>各类</w:t>
      </w:r>
      <w:r w:rsidR="008A36E9" w:rsidRPr="00366AE0">
        <w:rPr>
          <w:rFonts w:ascii="仿宋" w:eastAsia="仿宋" w:hAnsi="仿宋" w:hint="eastAsia"/>
          <w:bCs/>
          <w:sz w:val="32"/>
          <w:szCs w:val="32"/>
        </w:rPr>
        <w:t>人员台账，逐人落实健康监测工作</w:t>
      </w:r>
      <w:r w:rsidRPr="00366AE0">
        <w:rPr>
          <w:rFonts w:ascii="仿宋" w:eastAsia="仿宋" w:hAnsi="仿宋" w:hint="eastAsia"/>
          <w:bCs/>
          <w:sz w:val="32"/>
          <w:szCs w:val="32"/>
        </w:rPr>
        <w:t>；积极开展科学预防宣传教育工作，引导师生员工</w:t>
      </w:r>
      <w:r w:rsidR="00A66C06" w:rsidRPr="00366AE0">
        <w:rPr>
          <w:rFonts w:ascii="仿宋" w:eastAsia="仿宋" w:hAnsi="仿宋" w:hint="eastAsia"/>
          <w:bCs/>
          <w:sz w:val="32"/>
          <w:szCs w:val="32"/>
        </w:rPr>
        <w:t>齐力开好网上授课工作</w:t>
      </w:r>
      <w:r w:rsidRPr="00366AE0">
        <w:rPr>
          <w:rFonts w:ascii="仿宋" w:eastAsia="仿宋" w:hAnsi="仿宋" w:hint="eastAsia"/>
          <w:bCs/>
          <w:sz w:val="32"/>
          <w:szCs w:val="32"/>
        </w:rPr>
        <w:t>；</w:t>
      </w:r>
      <w:r w:rsidR="00A977F2" w:rsidRPr="00366AE0">
        <w:rPr>
          <w:rFonts w:ascii="仿宋" w:eastAsia="仿宋" w:hAnsi="仿宋" w:hint="eastAsia"/>
          <w:bCs/>
          <w:sz w:val="32"/>
          <w:szCs w:val="32"/>
        </w:rPr>
        <w:t>发挥党支部战斗堡垒作用、党员先锋模范作用，加强对疫情期间干部现实表现考核，激励干部担当作为。</w:t>
      </w:r>
    </w:p>
    <w:p w:rsidR="00A37E75" w:rsidRPr="00366AE0" w:rsidRDefault="00061B57" w:rsidP="008D42E7">
      <w:pPr>
        <w:spacing w:line="580" w:lineRule="exact"/>
        <w:ind w:firstLine="601"/>
        <w:jc w:val="left"/>
        <w:rPr>
          <w:rFonts w:ascii="仿宋" w:eastAsia="仿宋" w:hAnsi="仿宋"/>
          <w:sz w:val="32"/>
          <w:szCs w:val="32"/>
        </w:rPr>
      </w:pPr>
      <w:r w:rsidRPr="00366AE0">
        <w:rPr>
          <w:rFonts w:ascii="仿宋" w:eastAsia="仿宋" w:hAnsi="仿宋" w:hint="eastAsia"/>
          <w:b/>
          <w:sz w:val="32"/>
          <w:szCs w:val="32"/>
        </w:rPr>
        <w:t>1</w:t>
      </w:r>
      <w:r w:rsidR="00B7589F" w:rsidRPr="00366AE0">
        <w:rPr>
          <w:rFonts w:ascii="仿宋" w:eastAsia="仿宋" w:hAnsi="仿宋" w:hint="eastAsia"/>
          <w:b/>
          <w:sz w:val="32"/>
          <w:szCs w:val="32"/>
        </w:rPr>
        <w:t>3</w:t>
      </w:r>
      <w:r w:rsidR="009344F6" w:rsidRPr="00366AE0">
        <w:rPr>
          <w:rFonts w:ascii="仿宋" w:eastAsia="仿宋" w:hAnsi="仿宋" w:hint="eastAsia"/>
          <w:b/>
          <w:sz w:val="32"/>
          <w:szCs w:val="32"/>
        </w:rPr>
        <w:t>.发挥引领作用，维护学院和谐发展局面。</w:t>
      </w:r>
      <w:r w:rsidR="00500B12" w:rsidRPr="00366AE0">
        <w:rPr>
          <w:rFonts w:ascii="仿宋" w:eastAsia="仿宋" w:hAnsi="仿宋" w:hint="eastAsia"/>
          <w:sz w:val="32"/>
          <w:szCs w:val="32"/>
        </w:rPr>
        <w:t>加强统战工作，严格执行与党外人士联系工作制度，</w:t>
      </w:r>
      <w:r w:rsidR="009344F6" w:rsidRPr="00366AE0">
        <w:rPr>
          <w:rFonts w:ascii="仿宋" w:eastAsia="仿宋" w:hAnsi="仿宋" w:hint="eastAsia"/>
          <w:sz w:val="32"/>
          <w:szCs w:val="32"/>
        </w:rPr>
        <w:t>强化共同思想政治基础；加强对工会、共青团、校友等工作的领导，引领群众组织和学生组织发展</w:t>
      </w:r>
      <w:r w:rsidR="00500B12" w:rsidRPr="00366AE0">
        <w:rPr>
          <w:rFonts w:ascii="仿宋" w:eastAsia="仿宋" w:hAnsi="仿宋" w:hint="eastAsia"/>
          <w:sz w:val="32"/>
          <w:szCs w:val="32"/>
        </w:rPr>
        <w:t>；</w:t>
      </w:r>
      <w:r w:rsidR="009344F6" w:rsidRPr="00366AE0">
        <w:rPr>
          <w:rFonts w:ascii="仿宋" w:eastAsia="仿宋" w:hAnsi="仿宋" w:hint="eastAsia"/>
          <w:sz w:val="32"/>
          <w:szCs w:val="32"/>
        </w:rPr>
        <w:t>坚持底线思维，增强忧患意识，强化安全综合治</w:t>
      </w:r>
      <w:r w:rsidR="00B7589F" w:rsidRPr="00366AE0">
        <w:rPr>
          <w:rFonts w:ascii="仿宋" w:eastAsia="仿宋" w:hAnsi="仿宋" w:hint="eastAsia"/>
          <w:sz w:val="32"/>
          <w:szCs w:val="32"/>
        </w:rPr>
        <w:t>理，落实学院二级单位安全管理责任，继续助力学校文明校园建设工作</w:t>
      </w:r>
      <w:r w:rsidR="00D61D31" w:rsidRPr="00366AE0">
        <w:rPr>
          <w:rFonts w:ascii="仿宋" w:eastAsia="仿宋" w:hAnsi="仿宋" w:hint="eastAsia"/>
          <w:sz w:val="32"/>
          <w:szCs w:val="32"/>
        </w:rPr>
        <w:t>，确保学院安全稳定有序发展</w:t>
      </w:r>
      <w:r w:rsidR="009344F6" w:rsidRPr="00366AE0">
        <w:rPr>
          <w:rFonts w:ascii="仿宋" w:eastAsia="仿宋" w:hAnsi="仿宋" w:hint="eastAsia"/>
          <w:sz w:val="32"/>
          <w:szCs w:val="32"/>
        </w:rPr>
        <w:t>。</w:t>
      </w:r>
    </w:p>
    <w:sectPr w:rsidR="00A37E75" w:rsidRPr="0036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AE" w:rsidRDefault="00D23FAE" w:rsidP="00B4228F">
      <w:r>
        <w:separator/>
      </w:r>
    </w:p>
  </w:endnote>
  <w:endnote w:type="continuationSeparator" w:id="0">
    <w:p w:rsidR="00D23FAE" w:rsidRDefault="00D23FAE" w:rsidP="00B4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AE" w:rsidRDefault="00D23FAE" w:rsidP="00B4228F">
      <w:r>
        <w:separator/>
      </w:r>
    </w:p>
  </w:footnote>
  <w:footnote w:type="continuationSeparator" w:id="0">
    <w:p w:rsidR="00D23FAE" w:rsidRDefault="00D23FAE" w:rsidP="00B42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17"/>
    <w:rsid w:val="000047B1"/>
    <w:rsid w:val="00037CA8"/>
    <w:rsid w:val="00055875"/>
    <w:rsid w:val="00061B57"/>
    <w:rsid w:val="0006626A"/>
    <w:rsid w:val="000758B3"/>
    <w:rsid w:val="0007667A"/>
    <w:rsid w:val="0008368C"/>
    <w:rsid w:val="000B11AA"/>
    <w:rsid w:val="000D353B"/>
    <w:rsid w:val="000D3F77"/>
    <w:rsid w:val="000E0694"/>
    <w:rsid w:val="000E0AE8"/>
    <w:rsid w:val="000E2622"/>
    <w:rsid w:val="000F1B63"/>
    <w:rsid w:val="000F3846"/>
    <w:rsid w:val="000F4BF6"/>
    <w:rsid w:val="001230D1"/>
    <w:rsid w:val="00132C20"/>
    <w:rsid w:val="00132E3C"/>
    <w:rsid w:val="00136139"/>
    <w:rsid w:val="00147526"/>
    <w:rsid w:val="00156029"/>
    <w:rsid w:val="001560C5"/>
    <w:rsid w:val="00170B88"/>
    <w:rsid w:val="001759ED"/>
    <w:rsid w:val="00180CAE"/>
    <w:rsid w:val="00183E98"/>
    <w:rsid w:val="001A3BAE"/>
    <w:rsid w:val="001A4CF5"/>
    <w:rsid w:val="001A6C05"/>
    <w:rsid w:val="001B10A6"/>
    <w:rsid w:val="001B5209"/>
    <w:rsid w:val="001D2C37"/>
    <w:rsid w:val="001E2208"/>
    <w:rsid w:val="001F0ED0"/>
    <w:rsid w:val="002140AE"/>
    <w:rsid w:val="00222E35"/>
    <w:rsid w:val="00243C9E"/>
    <w:rsid w:val="0025280D"/>
    <w:rsid w:val="00263675"/>
    <w:rsid w:val="00277817"/>
    <w:rsid w:val="00290B4E"/>
    <w:rsid w:val="002A6545"/>
    <w:rsid w:val="002B7EE1"/>
    <w:rsid w:val="002D5350"/>
    <w:rsid w:val="002F08EB"/>
    <w:rsid w:val="00301750"/>
    <w:rsid w:val="003332C9"/>
    <w:rsid w:val="003361E8"/>
    <w:rsid w:val="00336B77"/>
    <w:rsid w:val="00340C04"/>
    <w:rsid w:val="00353B05"/>
    <w:rsid w:val="00366AE0"/>
    <w:rsid w:val="00390FB4"/>
    <w:rsid w:val="00395DD1"/>
    <w:rsid w:val="003B0363"/>
    <w:rsid w:val="003B2CD5"/>
    <w:rsid w:val="003B38C3"/>
    <w:rsid w:val="003D12B6"/>
    <w:rsid w:val="003D1CCF"/>
    <w:rsid w:val="003F1F9C"/>
    <w:rsid w:val="003F2669"/>
    <w:rsid w:val="0040371E"/>
    <w:rsid w:val="00407853"/>
    <w:rsid w:val="00414A11"/>
    <w:rsid w:val="00421560"/>
    <w:rsid w:val="00497A2D"/>
    <w:rsid w:val="004A01E5"/>
    <w:rsid w:val="00500B12"/>
    <w:rsid w:val="005168A8"/>
    <w:rsid w:val="00530800"/>
    <w:rsid w:val="00532DE0"/>
    <w:rsid w:val="0053453E"/>
    <w:rsid w:val="00536ED0"/>
    <w:rsid w:val="005626EF"/>
    <w:rsid w:val="00575544"/>
    <w:rsid w:val="00596163"/>
    <w:rsid w:val="005A48AF"/>
    <w:rsid w:val="005B289B"/>
    <w:rsid w:val="005C0317"/>
    <w:rsid w:val="005E5E34"/>
    <w:rsid w:val="005F00C1"/>
    <w:rsid w:val="005F250E"/>
    <w:rsid w:val="005F3A9A"/>
    <w:rsid w:val="00603399"/>
    <w:rsid w:val="006229F9"/>
    <w:rsid w:val="00627519"/>
    <w:rsid w:val="006463D0"/>
    <w:rsid w:val="006577F1"/>
    <w:rsid w:val="00665504"/>
    <w:rsid w:val="006779AB"/>
    <w:rsid w:val="00687517"/>
    <w:rsid w:val="00693A7E"/>
    <w:rsid w:val="00697F91"/>
    <w:rsid w:val="006A42FD"/>
    <w:rsid w:val="006A4FFD"/>
    <w:rsid w:val="006B1F83"/>
    <w:rsid w:val="006C35CE"/>
    <w:rsid w:val="006E694E"/>
    <w:rsid w:val="006F0D4D"/>
    <w:rsid w:val="006F7939"/>
    <w:rsid w:val="00701F3D"/>
    <w:rsid w:val="0074161C"/>
    <w:rsid w:val="00743C92"/>
    <w:rsid w:val="00751A1D"/>
    <w:rsid w:val="00756C33"/>
    <w:rsid w:val="00763FDD"/>
    <w:rsid w:val="00773EE0"/>
    <w:rsid w:val="007957B8"/>
    <w:rsid w:val="007A30EE"/>
    <w:rsid w:val="007B0742"/>
    <w:rsid w:val="007C3705"/>
    <w:rsid w:val="007C6585"/>
    <w:rsid w:val="007D2B9B"/>
    <w:rsid w:val="007D4359"/>
    <w:rsid w:val="007E44BE"/>
    <w:rsid w:val="007F3807"/>
    <w:rsid w:val="00806232"/>
    <w:rsid w:val="00823578"/>
    <w:rsid w:val="0083103F"/>
    <w:rsid w:val="00842F6C"/>
    <w:rsid w:val="00844FA4"/>
    <w:rsid w:val="00851DF5"/>
    <w:rsid w:val="008557CC"/>
    <w:rsid w:val="00855EBD"/>
    <w:rsid w:val="008607F2"/>
    <w:rsid w:val="00877A6B"/>
    <w:rsid w:val="00877C2D"/>
    <w:rsid w:val="008A36E9"/>
    <w:rsid w:val="008C41FC"/>
    <w:rsid w:val="008C4DD3"/>
    <w:rsid w:val="008D0939"/>
    <w:rsid w:val="008D42E7"/>
    <w:rsid w:val="008F0DF4"/>
    <w:rsid w:val="00900406"/>
    <w:rsid w:val="00900695"/>
    <w:rsid w:val="0092010E"/>
    <w:rsid w:val="00927B9D"/>
    <w:rsid w:val="009344F6"/>
    <w:rsid w:val="0095269B"/>
    <w:rsid w:val="009533F0"/>
    <w:rsid w:val="00963810"/>
    <w:rsid w:val="00966A28"/>
    <w:rsid w:val="00970C33"/>
    <w:rsid w:val="0098162C"/>
    <w:rsid w:val="00983BBA"/>
    <w:rsid w:val="009A284A"/>
    <w:rsid w:val="009C516E"/>
    <w:rsid w:val="009D0E87"/>
    <w:rsid w:val="009D4F87"/>
    <w:rsid w:val="00A05E6E"/>
    <w:rsid w:val="00A14FC0"/>
    <w:rsid w:val="00A22251"/>
    <w:rsid w:val="00A27969"/>
    <w:rsid w:val="00A3271A"/>
    <w:rsid w:val="00A37E75"/>
    <w:rsid w:val="00A43CC8"/>
    <w:rsid w:val="00A43CFF"/>
    <w:rsid w:val="00A457D0"/>
    <w:rsid w:val="00A45A85"/>
    <w:rsid w:val="00A52EEA"/>
    <w:rsid w:val="00A57E8C"/>
    <w:rsid w:val="00A622AB"/>
    <w:rsid w:val="00A66C06"/>
    <w:rsid w:val="00A86D1C"/>
    <w:rsid w:val="00A917FC"/>
    <w:rsid w:val="00A96CCB"/>
    <w:rsid w:val="00A977F2"/>
    <w:rsid w:val="00AA4917"/>
    <w:rsid w:val="00AA4B54"/>
    <w:rsid w:val="00AB7650"/>
    <w:rsid w:val="00AB7EE4"/>
    <w:rsid w:val="00AE013B"/>
    <w:rsid w:val="00AE6925"/>
    <w:rsid w:val="00AF364D"/>
    <w:rsid w:val="00AF5025"/>
    <w:rsid w:val="00B1353E"/>
    <w:rsid w:val="00B40107"/>
    <w:rsid w:val="00B4228F"/>
    <w:rsid w:val="00B461A6"/>
    <w:rsid w:val="00B73716"/>
    <w:rsid w:val="00B7589F"/>
    <w:rsid w:val="00B77855"/>
    <w:rsid w:val="00B815DE"/>
    <w:rsid w:val="00B83F0D"/>
    <w:rsid w:val="00B96864"/>
    <w:rsid w:val="00BA5243"/>
    <w:rsid w:val="00BC1090"/>
    <w:rsid w:val="00BC4340"/>
    <w:rsid w:val="00BD01F5"/>
    <w:rsid w:val="00BD05E0"/>
    <w:rsid w:val="00BE1739"/>
    <w:rsid w:val="00C10D14"/>
    <w:rsid w:val="00C11390"/>
    <w:rsid w:val="00C150A0"/>
    <w:rsid w:val="00C21143"/>
    <w:rsid w:val="00C34673"/>
    <w:rsid w:val="00C521FD"/>
    <w:rsid w:val="00C731E5"/>
    <w:rsid w:val="00C8372D"/>
    <w:rsid w:val="00C87BE7"/>
    <w:rsid w:val="00C90A79"/>
    <w:rsid w:val="00CE502F"/>
    <w:rsid w:val="00CE7950"/>
    <w:rsid w:val="00CF6793"/>
    <w:rsid w:val="00D03F5C"/>
    <w:rsid w:val="00D101B5"/>
    <w:rsid w:val="00D235CB"/>
    <w:rsid w:val="00D23FAE"/>
    <w:rsid w:val="00D23FB8"/>
    <w:rsid w:val="00D40833"/>
    <w:rsid w:val="00D40A5B"/>
    <w:rsid w:val="00D447D7"/>
    <w:rsid w:val="00D45B88"/>
    <w:rsid w:val="00D61D31"/>
    <w:rsid w:val="00D64ED6"/>
    <w:rsid w:val="00D919E2"/>
    <w:rsid w:val="00D91F35"/>
    <w:rsid w:val="00DC02F4"/>
    <w:rsid w:val="00DC5AF3"/>
    <w:rsid w:val="00DD6237"/>
    <w:rsid w:val="00DD7694"/>
    <w:rsid w:val="00DE271E"/>
    <w:rsid w:val="00DE5A23"/>
    <w:rsid w:val="00E03A0F"/>
    <w:rsid w:val="00E072B8"/>
    <w:rsid w:val="00E100A7"/>
    <w:rsid w:val="00E1478E"/>
    <w:rsid w:val="00E237E5"/>
    <w:rsid w:val="00E26255"/>
    <w:rsid w:val="00E27671"/>
    <w:rsid w:val="00E339CA"/>
    <w:rsid w:val="00E42FFE"/>
    <w:rsid w:val="00E61344"/>
    <w:rsid w:val="00E874C6"/>
    <w:rsid w:val="00E92A5D"/>
    <w:rsid w:val="00E9300F"/>
    <w:rsid w:val="00E96BDF"/>
    <w:rsid w:val="00EB2A85"/>
    <w:rsid w:val="00EB49CF"/>
    <w:rsid w:val="00EB712A"/>
    <w:rsid w:val="00EC7313"/>
    <w:rsid w:val="00ED217C"/>
    <w:rsid w:val="00F11B07"/>
    <w:rsid w:val="00F15E5C"/>
    <w:rsid w:val="00F1632F"/>
    <w:rsid w:val="00F24219"/>
    <w:rsid w:val="00F27E14"/>
    <w:rsid w:val="00F30BC6"/>
    <w:rsid w:val="00F34A73"/>
    <w:rsid w:val="00F360F4"/>
    <w:rsid w:val="00F450C4"/>
    <w:rsid w:val="00F453E6"/>
    <w:rsid w:val="00F564BB"/>
    <w:rsid w:val="00F7656C"/>
    <w:rsid w:val="00F90D1D"/>
    <w:rsid w:val="00F95EC3"/>
    <w:rsid w:val="00FB4162"/>
    <w:rsid w:val="00FE4ABC"/>
    <w:rsid w:val="00FE6EAC"/>
    <w:rsid w:val="00FE7ED9"/>
    <w:rsid w:val="00FF291F"/>
    <w:rsid w:val="01F05FDE"/>
    <w:rsid w:val="05CB28EA"/>
    <w:rsid w:val="21F83B46"/>
    <w:rsid w:val="23FA2F5D"/>
    <w:rsid w:val="24004A9D"/>
    <w:rsid w:val="289B3BE4"/>
    <w:rsid w:val="2A4B62D4"/>
    <w:rsid w:val="2A675D22"/>
    <w:rsid w:val="2EC879A2"/>
    <w:rsid w:val="344D7BE8"/>
    <w:rsid w:val="37194ED1"/>
    <w:rsid w:val="39A01E14"/>
    <w:rsid w:val="3AD036E1"/>
    <w:rsid w:val="3DB6211E"/>
    <w:rsid w:val="3DC5411B"/>
    <w:rsid w:val="3EDA6E6F"/>
    <w:rsid w:val="46780F4D"/>
    <w:rsid w:val="470359AF"/>
    <w:rsid w:val="4C8C3263"/>
    <w:rsid w:val="4DE3255E"/>
    <w:rsid w:val="5B7228BE"/>
    <w:rsid w:val="5DA017CE"/>
    <w:rsid w:val="5F134685"/>
    <w:rsid w:val="60D21FA1"/>
    <w:rsid w:val="64704F6C"/>
    <w:rsid w:val="6A7C36E6"/>
    <w:rsid w:val="6E9A1BCC"/>
    <w:rsid w:val="6F957A18"/>
    <w:rsid w:val="7DB0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8">
    <w:name w:val="标题一"/>
    <w:basedOn w:val="1"/>
    <w:next w:val="a"/>
    <w:qFormat/>
    <w:pPr>
      <w:tabs>
        <w:tab w:val="right" w:leader="middleDot" w:pos="8820"/>
      </w:tabs>
      <w:snapToGrid w:val="0"/>
      <w:spacing w:beforeLines="50" w:before="50" w:after="0" w:line="240" w:lineRule="auto"/>
    </w:pPr>
    <w:rPr>
      <w:rFonts w:ascii="黑体" w:eastAsia="黑体" w:hAnsi="黑体"/>
      <w:b w:val="0"/>
      <w:bCs w:val="0"/>
      <w:color w:val="000000"/>
      <w:sz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8">
    <w:name w:val="标题一"/>
    <w:basedOn w:val="1"/>
    <w:next w:val="a"/>
    <w:qFormat/>
    <w:pPr>
      <w:tabs>
        <w:tab w:val="right" w:leader="middleDot" w:pos="8820"/>
      </w:tabs>
      <w:snapToGrid w:val="0"/>
      <w:spacing w:beforeLines="50" w:before="50" w:after="0" w:line="240" w:lineRule="auto"/>
    </w:pPr>
    <w:rPr>
      <w:rFonts w:ascii="黑体" w:eastAsia="黑体" w:hAnsi="黑体"/>
      <w:b w:val="0"/>
      <w:bCs w:val="0"/>
      <w:color w:val="000000"/>
      <w:sz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425</Words>
  <Characters>2429</Characters>
  <Application>Microsoft Office Word</Application>
  <DocSecurity>0</DocSecurity>
  <Lines>20</Lines>
  <Paragraphs>5</Paragraphs>
  <ScaleCrop>false</ScaleCrop>
  <Company>微软中国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cp:lastPrinted>2020-03-16T03:20:00Z</cp:lastPrinted>
  <dcterms:created xsi:type="dcterms:W3CDTF">2020-02-29T07:49:00Z</dcterms:created>
  <dcterms:modified xsi:type="dcterms:W3CDTF">2020-03-16T03:20:00Z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