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09" w:rsidRDefault="00D12209" w:rsidP="00D12209">
      <w:pPr>
        <w:spacing w:line="560" w:lineRule="exact"/>
        <w:ind w:right="640"/>
        <w:rPr>
          <w:rFonts w:ascii="仿宋" w:eastAsia="仿宋" w:hAnsi="仿宋"/>
          <w:b/>
          <w:sz w:val="32"/>
          <w:szCs w:val="32"/>
        </w:rPr>
      </w:pPr>
      <w:r>
        <w:rPr>
          <w:rFonts w:ascii="仿宋" w:eastAsia="仿宋" w:hAnsi="仿宋" w:hint="eastAsia"/>
          <w:b/>
          <w:sz w:val="32"/>
          <w:szCs w:val="32"/>
        </w:rPr>
        <w:t>附件1：</w:t>
      </w:r>
      <w:r w:rsidRPr="00D12209">
        <w:rPr>
          <w:rFonts w:ascii="仿宋" w:eastAsia="仿宋" w:hAnsi="仿宋" w:hint="eastAsia"/>
          <w:b/>
          <w:sz w:val="32"/>
          <w:szCs w:val="32"/>
        </w:rPr>
        <w:t>考核内容</w:t>
      </w:r>
    </w:p>
    <w:p w:rsidR="00932D3B" w:rsidRDefault="00D12209" w:rsidP="00932D3B">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述职考核工作要聚焦贯彻落实全国全省教育大会、学校思想政治理论课教师座谈会精神和学校党委基层党建工作重点任务推进部署要求以及学院党委2019年工作要点安排，全面汇报党支部党建工作责任履行情况；要以提升组织力为重点，突出政治功能，围绕全面促进党支部和师生党员作用发挥来开展。评议考核主要内容有：</w:t>
      </w:r>
    </w:p>
    <w:p w:rsidR="00932D3B" w:rsidRDefault="00D12209" w:rsidP="00D12209">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一）深入开展“不忘初心、牢记使命”主题教育情况，特别是推动党支部和党员深入学习贯彻习近平新时代中国特色社会主义思想，推进“两学一做”学习教育常态化制度化，贯彻落实党中央重大决策部署，增强“四个意识”、坚定“四个自信”、做到“两个维护”情况。</w:t>
      </w:r>
    </w:p>
    <w:p w:rsidR="00932D3B" w:rsidRDefault="00D12209" w:rsidP="00932D3B">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（二）教育党员情况。党员教育是否扎实有效，“三会一课”制度规范落实，支部主题党日严格规范等情况。</w:t>
      </w:r>
    </w:p>
    <w:p w:rsidR="00932D3B" w:rsidRDefault="00D12209" w:rsidP="00932D3B">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（三）管理党员情况。党员发展、党员培训、党籍管理、党费收缴、党员激励关怀帮扶等工作是否扎实有效。党员先锋模范作用充分发挥情况。</w:t>
      </w:r>
    </w:p>
    <w:p w:rsidR="00932D3B" w:rsidRDefault="00D12209" w:rsidP="00932D3B">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（四）监督党员情况。坚持把纪律和规矩挺在前面，监督党员履行义务、遵规守纪及时到位等情况。</w:t>
      </w:r>
    </w:p>
    <w:p w:rsidR="00932D3B" w:rsidRDefault="00D12209" w:rsidP="00932D3B">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（五）组织师生情况。引领带动师生投入中心工作情况。</w:t>
      </w:r>
    </w:p>
    <w:p w:rsidR="00932D3B" w:rsidRDefault="00D12209" w:rsidP="00D12209">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（六）宣传师生情况。学习传达上级党组织决策</w:t>
      </w:r>
      <w:r w:rsidRPr="00D12209">
        <w:rPr>
          <w:rFonts w:ascii="仿宋" w:eastAsia="仿宋" w:hAnsi="仿宋" w:hint="eastAsia"/>
          <w:sz w:val="32"/>
          <w:szCs w:val="32"/>
        </w:rPr>
        <w:lastRenderedPageBreak/>
        <w:t>部署情况。注重发现树立、宣传推广师生身边典型人物、典型事迹情况。</w:t>
      </w:r>
    </w:p>
    <w:p w:rsidR="00932D3B" w:rsidRDefault="00D12209" w:rsidP="00D12209">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（七）凝聚师生情况。思想引领和价值观塑造有机融入教师教学科研、学生学习生活等情况。</w:t>
      </w:r>
    </w:p>
    <w:p w:rsidR="00D12209" w:rsidRDefault="00D12209" w:rsidP="00D12209">
      <w:pPr>
        <w:spacing w:line="560" w:lineRule="exact"/>
        <w:ind w:right="640" w:firstLineChars="246" w:firstLine="787"/>
        <w:rPr>
          <w:rFonts w:ascii="仿宋" w:eastAsia="仿宋" w:hAnsi="仿宋"/>
          <w:sz w:val="32"/>
          <w:szCs w:val="32"/>
        </w:rPr>
      </w:pPr>
      <w:r w:rsidRPr="00D12209">
        <w:rPr>
          <w:rFonts w:ascii="仿宋" w:eastAsia="仿宋" w:hAnsi="仿宋" w:hint="eastAsia"/>
          <w:sz w:val="32"/>
          <w:szCs w:val="32"/>
        </w:rPr>
        <w:t>（八）服务师生情况。常态化了解师生困难诉求、倾听师生意见建议，师生有困难找支部、有问题找党员的帮扶机制情况。</w:t>
      </w:r>
    </w:p>
    <w:p w:rsidR="00D12209" w:rsidRDefault="00D12209" w:rsidP="00932D3B">
      <w:pPr>
        <w:widowControl/>
        <w:jc w:val="left"/>
        <w:rPr>
          <w:rFonts w:ascii="仿宋" w:eastAsia="仿宋" w:hAnsi="仿宋"/>
          <w:sz w:val="32"/>
          <w:szCs w:val="32"/>
        </w:rPr>
      </w:pPr>
      <w:bookmarkStart w:id="0" w:name="_GoBack"/>
      <w:bookmarkEnd w:id="0"/>
    </w:p>
    <w:sectPr w:rsidR="00D12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5CF" w:rsidRDefault="003F65CF" w:rsidP="00DB5C71">
      <w:r>
        <w:separator/>
      </w:r>
    </w:p>
  </w:endnote>
  <w:endnote w:type="continuationSeparator" w:id="0">
    <w:p w:rsidR="003F65CF" w:rsidRDefault="003F65CF" w:rsidP="00DB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5CF" w:rsidRDefault="003F65CF" w:rsidP="00DB5C71">
      <w:r>
        <w:separator/>
      </w:r>
    </w:p>
  </w:footnote>
  <w:footnote w:type="continuationSeparator" w:id="0">
    <w:p w:rsidR="003F65CF" w:rsidRDefault="003F65CF" w:rsidP="00DB5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20"/>
    <w:rsid w:val="000B79B3"/>
    <w:rsid w:val="00317080"/>
    <w:rsid w:val="003F00C7"/>
    <w:rsid w:val="003F65CF"/>
    <w:rsid w:val="005C3FFC"/>
    <w:rsid w:val="00734325"/>
    <w:rsid w:val="007E1F73"/>
    <w:rsid w:val="00806896"/>
    <w:rsid w:val="00932D3B"/>
    <w:rsid w:val="009D0E87"/>
    <w:rsid w:val="009F4D1D"/>
    <w:rsid w:val="00A70385"/>
    <w:rsid w:val="00A85559"/>
    <w:rsid w:val="00CF52F3"/>
    <w:rsid w:val="00D12209"/>
    <w:rsid w:val="00DB5C71"/>
    <w:rsid w:val="00DE61D4"/>
    <w:rsid w:val="00F01F20"/>
    <w:rsid w:val="00F3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5C71"/>
    <w:rPr>
      <w:sz w:val="18"/>
      <w:szCs w:val="18"/>
    </w:rPr>
  </w:style>
  <w:style w:type="paragraph" w:styleId="a4">
    <w:name w:val="footer"/>
    <w:basedOn w:val="a"/>
    <w:link w:val="Char0"/>
    <w:uiPriority w:val="99"/>
    <w:unhideWhenUsed/>
    <w:rsid w:val="00DB5C71"/>
    <w:pPr>
      <w:tabs>
        <w:tab w:val="center" w:pos="4153"/>
        <w:tab w:val="right" w:pos="8306"/>
      </w:tabs>
      <w:snapToGrid w:val="0"/>
      <w:jc w:val="left"/>
    </w:pPr>
    <w:rPr>
      <w:sz w:val="18"/>
      <w:szCs w:val="18"/>
    </w:rPr>
  </w:style>
  <w:style w:type="character" w:customStyle="1" w:styleId="Char0">
    <w:name w:val="页脚 Char"/>
    <w:basedOn w:val="a0"/>
    <w:link w:val="a4"/>
    <w:uiPriority w:val="99"/>
    <w:rsid w:val="00DB5C71"/>
    <w:rPr>
      <w:sz w:val="18"/>
      <w:szCs w:val="18"/>
    </w:rPr>
  </w:style>
  <w:style w:type="paragraph" w:styleId="a5">
    <w:name w:val="List Paragraph"/>
    <w:basedOn w:val="a"/>
    <w:uiPriority w:val="34"/>
    <w:qFormat/>
    <w:rsid w:val="00317080"/>
    <w:pPr>
      <w:ind w:firstLineChars="200" w:firstLine="420"/>
    </w:pPr>
  </w:style>
  <w:style w:type="paragraph" w:styleId="a6">
    <w:name w:val="Date"/>
    <w:basedOn w:val="a"/>
    <w:next w:val="a"/>
    <w:link w:val="Char1"/>
    <w:uiPriority w:val="99"/>
    <w:semiHidden/>
    <w:unhideWhenUsed/>
    <w:rsid w:val="00D12209"/>
    <w:pPr>
      <w:ind w:leftChars="2500" w:left="100"/>
    </w:pPr>
  </w:style>
  <w:style w:type="character" w:customStyle="1" w:styleId="Char1">
    <w:name w:val="日期 Char"/>
    <w:basedOn w:val="a0"/>
    <w:link w:val="a6"/>
    <w:uiPriority w:val="99"/>
    <w:semiHidden/>
    <w:rsid w:val="00D12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C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5C71"/>
    <w:rPr>
      <w:sz w:val="18"/>
      <w:szCs w:val="18"/>
    </w:rPr>
  </w:style>
  <w:style w:type="paragraph" w:styleId="a4">
    <w:name w:val="footer"/>
    <w:basedOn w:val="a"/>
    <w:link w:val="Char0"/>
    <w:uiPriority w:val="99"/>
    <w:unhideWhenUsed/>
    <w:rsid w:val="00DB5C71"/>
    <w:pPr>
      <w:tabs>
        <w:tab w:val="center" w:pos="4153"/>
        <w:tab w:val="right" w:pos="8306"/>
      </w:tabs>
      <w:snapToGrid w:val="0"/>
      <w:jc w:val="left"/>
    </w:pPr>
    <w:rPr>
      <w:sz w:val="18"/>
      <w:szCs w:val="18"/>
    </w:rPr>
  </w:style>
  <w:style w:type="character" w:customStyle="1" w:styleId="Char0">
    <w:name w:val="页脚 Char"/>
    <w:basedOn w:val="a0"/>
    <w:link w:val="a4"/>
    <w:uiPriority w:val="99"/>
    <w:rsid w:val="00DB5C71"/>
    <w:rPr>
      <w:sz w:val="18"/>
      <w:szCs w:val="18"/>
    </w:rPr>
  </w:style>
  <w:style w:type="paragraph" w:styleId="a5">
    <w:name w:val="List Paragraph"/>
    <w:basedOn w:val="a"/>
    <w:uiPriority w:val="34"/>
    <w:qFormat/>
    <w:rsid w:val="00317080"/>
    <w:pPr>
      <w:ind w:firstLineChars="200" w:firstLine="420"/>
    </w:pPr>
  </w:style>
  <w:style w:type="paragraph" w:styleId="a6">
    <w:name w:val="Date"/>
    <w:basedOn w:val="a"/>
    <w:next w:val="a"/>
    <w:link w:val="Char1"/>
    <w:uiPriority w:val="99"/>
    <w:semiHidden/>
    <w:unhideWhenUsed/>
    <w:rsid w:val="00D12209"/>
    <w:pPr>
      <w:ind w:leftChars="2500" w:left="100"/>
    </w:pPr>
  </w:style>
  <w:style w:type="character" w:customStyle="1" w:styleId="Char1">
    <w:name w:val="日期 Char"/>
    <w:basedOn w:val="a0"/>
    <w:link w:val="a6"/>
    <w:uiPriority w:val="99"/>
    <w:semiHidden/>
    <w:rsid w:val="00D1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2020-01-10T02:18:00Z</dcterms:created>
  <dcterms:modified xsi:type="dcterms:W3CDTF">2020-01-10T02:18:00Z</dcterms:modified>
</cp:coreProperties>
</file>