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仿宋" w:hAnsi="仿宋" w:eastAsia="仿宋" w:cs="仿宋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6"/>
          <w:lang w:eastAsia="zh-CN"/>
        </w:rPr>
        <w:t>附件</w:t>
      </w: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>2：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44"/>
          <w:lang w:eastAsia="zh-CN"/>
        </w:rPr>
        <w:t>班级参加党旗领航工程申请表</w:t>
      </w:r>
    </w:p>
    <w:tbl>
      <w:tblPr>
        <w:tblStyle w:val="3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752"/>
        <w:gridCol w:w="1626"/>
        <w:gridCol w:w="412"/>
        <w:gridCol w:w="1846"/>
        <w:gridCol w:w="1507"/>
        <w:gridCol w:w="500"/>
        <w:gridCol w:w="18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75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  <w:t>基本信息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lang w:eastAsia="zh-CN"/>
              </w:rPr>
              <w:t>党支部</w:t>
            </w:r>
          </w:p>
        </w:tc>
        <w:tc>
          <w:tcPr>
            <w:tcW w:w="225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0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lang w:eastAsia="zh-CN"/>
              </w:rPr>
              <w:t>专业班级</w:t>
            </w:r>
          </w:p>
        </w:tc>
        <w:tc>
          <w:tcPr>
            <w:tcW w:w="2379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u w:val="none"/>
                <w:lang w:val="en-US" w:eastAsia="zh-CN"/>
              </w:rPr>
              <w:t>班主任</w:t>
            </w:r>
          </w:p>
        </w:tc>
        <w:tc>
          <w:tcPr>
            <w:tcW w:w="225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0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u w:val="none"/>
                <w:lang w:val="en-US" w:eastAsia="zh-CN"/>
              </w:rPr>
              <w:t>班级人数</w:t>
            </w:r>
          </w:p>
        </w:tc>
        <w:tc>
          <w:tcPr>
            <w:tcW w:w="2379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u w:val="none"/>
                <w:lang w:val="en-US" w:eastAsia="zh-CN"/>
              </w:rPr>
              <w:t>团支书</w:t>
            </w:r>
          </w:p>
        </w:tc>
        <w:tc>
          <w:tcPr>
            <w:tcW w:w="225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0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u w:val="none"/>
                <w:lang w:val="en-US" w:eastAsia="zh-CN"/>
              </w:rPr>
              <w:t>联系方式</w:t>
            </w:r>
          </w:p>
        </w:tc>
        <w:tc>
          <w:tcPr>
            <w:tcW w:w="2379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752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  <w:t>班长</w:t>
            </w:r>
          </w:p>
        </w:tc>
        <w:tc>
          <w:tcPr>
            <w:tcW w:w="225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0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2379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75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  <w:t>学业情况</w:t>
            </w:r>
          </w:p>
        </w:tc>
        <w:tc>
          <w:tcPr>
            <w:tcW w:w="3884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u w:val="none"/>
                <w:lang w:val="en-US" w:eastAsia="zh-CN"/>
              </w:rPr>
              <w:t>平均学分成绩</w:t>
            </w:r>
          </w:p>
        </w:tc>
        <w:tc>
          <w:tcPr>
            <w:tcW w:w="3886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752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u w:val="none"/>
                <w:lang w:val="en-US" w:eastAsia="zh-CN"/>
              </w:rPr>
              <w:t>重修人数</w:t>
            </w:r>
          </w:p>
        </w:tc>
        <w:tc>
          <w:tcPr>
            <w:tcW w:w="225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0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  <w:t>重修门次</w:t>
            </w:r>
          </w:p>
        </w:tc>
        <w:tc>
          <w:tcPr>
            <w:tcW w:w="2379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752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884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u w:val="none"/>
                <w:lang w:val="en-US" w:eastAsia="zh-CN"/>
              </w:rPr>
              <w:t>学积分85分以上人数</w:t>
            </w:r>
          </w:p>
        </w:tc>
        <w:tc>
          <w:tcPr>
            <w:tcW w:w="3886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752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03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u w:val="none"/>
                <w:lang w:val="en-US" w:eastAsia="zh-CN"/>
              </w:rPr>
              <w:t>四级通过人数</w:t>
            </w:r>
          </w:p>
        </w:tc>
        <w:tc>
          <w:tcPr>
            <w:tcW w:w="184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007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u w:val="none"/>
                <w:lang w:val="en-US" w:eastAsia="zh-CN"/>
              </w:rPr>
              <w:t>六级通过人数</w:t>
            </w:r>
          </w:p>
        </w:tc>
        <w:tc>
          <w:tcPr>
            <w:tcW w:w="187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75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  <w:t>其他信息</w:t>
            </w:r>
          </w:p>
        </w:tc>
        <w:tc>
          <w:tcPr>
            <w:tcW w:w="3884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u w:val="none"/>
                <w:lang w:val="en-US" w:eastAsia="zh-CN"/>
              </w:rPr>
              <w:t>参与科创项目人数</w:t>
            </w:r>
          </w:p>
        </w:tc>
        <w:tc>
          <w:tcPr>
            <w:tcW w:w="3886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752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884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u w:val="none"/>
                <w:lang w:val="en-US" w:eastAsia="zh-CN"/>
              </w:rPr>
              <w:t>家庭经济贫困生人数</w:t>
            </w:r>
          </w:p>
        </w:tc>
        <w:tc>
          <w:tcPr>
            <w:tcW w:w="3886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752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884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u w:val="none"/>
                <w:lang w:val="en-US" w:eastAsia="zh-CN"/>
              </w:rPr>
              <w:t>入党意向人数</w:t>
            </w:r>
          </w:p>
        </w:tc>
        <w:tc>
          <w:tcPr>
            <w:tcW w:w="3886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301" w:hRule="atLeast"/>
          <w:jc w:val="center"/>
        </w:trPr>
        <w:tc>
          <w:tcPr>
            <w:tcW w:w="8522" w:type="dxa"/>
            <w:gridSpan w:val="7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u w:val="none"/>
                <w:lang w:val="en-US" w:eastAsia="zh-CN"/>
              </w:rPr>
              <w:t>领航需求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131" w:hRule="atLeast"/>
          <w:jc w:val="center"/>
        </w:trPr>
        <w:tc>
          <w:tcPr>
            <w:tcW w:w="8522" w:type="dxa"/>
            <w:gridSpan w:val="7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u w:val="none"/>
                <w:lang w:val="en-US" w:eastAsia="zh-CN"/>
              </w:rPr>
              <w:t>对联系党员的要求</w:t>
            </w:r>
          </w:p>
        </w:tc>
      </w:tr>
    </w:tbl>
    <w:p>
      <w:pPr>
        <w:jc w:val="left"/>
        <w:rPr>
          <w:rFonts w:hint="default" w:ascii="仿宋" w:hAnsi="仿宋" w:eastAsia="仿宋" w:cs="仿宋"/>
          <w:b w:val="0"/>
          <w:bCs w:val="0"/>
          <w:sz w:val="11"/>
          <w:szCs w:val="15"/>
          <w:u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AC7B0D"/>
    <w:rsid w:val="028623E1"/>
    <w:rsid w:val="05561D7F"/>
    <w:rsid w:val="0EBF11F0"/>
    <w:rsid w:val="2756246A"/>
    <w:rsid w:val="64AC7B0D"/>
    <w:rsid w:val="66CB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2019-03-20T09:36:00Z</dcterms:created>
  <dc:creator>满掌阳光</dc:creator>
  <cp:lastModifiedBy>满掌阳光</cp:lastModifiedBy>
  <dcterms:modified xsi:type="dcterms:W3CDTF">2019-03-21T00:44:41Z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