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94" w:rsidRDefault="00EE1B7E" w:rsidP="00EE1B7E">
      <w:pPr>
        <w:widowControl/>
        <w:tabs>
          <w:tab w:val="left" w:pos="360"/>
        </w:tabs>
        <w:spacing w:line="360" w:lineRule="auto"/>
        <w:jc w:val="left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 xml:space="preserve">　　　</w:t>
      </w:r>
    </w:p>
    <w:p w:rsidR="005E3294" w:rsidRDefault="00EE1B7E" w:rsidP="005E3294">
      <w:pPr>
        <w:widowControl/>
        <w:tabs>
          <w:tab w:val="left" w:pos="360"/>
        </w:tabs>
        <w:spacing w:line="360" w:lineRule="auto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A56770">
        <w:rPr>
          <w:rFonts w:ascii="方正小标宋简体" w:eastAsia="方正小标宋简体" w:hAnsi="宋体" w:cs="宋体" w:hint="eastAsia"/>
          <w:kern w:val="0"/>
          <w:sz w:val="36"/>
          <w:szCs w:val="36"/>
        </w:rPr>
        <w:t>西北农林科技大学</w:t>
      </w:r>
    </w:p>
    <w:p w:rsidR="00EE1B7E" w:rsidRPr="00A63CC8" w:rsidRDefault="005E3294" w:rsidP="00B02EBB">
      <w:pPr>
        <w:widowControl/>
        <w:tabs>
          <w:tab w:val="left" w:pos="360"/>
        </w:tabs>
        <w:spacing w:afterLines="150" w:line="360" w:lineRule="auto"/>
        <w:jc w:val="center"/>
        <w:rPr>
          <w:rStyle w:val="a6"/>
          <w:rFonts w:ascii="方正小标宋简体" w:eastAsia="方正小标宋简体" w:hAnsi="宋体" w:cs="宋体"/>
          <w:b w:val="0"/>
          <w:bCs w:val="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教职工政治理论学习</w:t>
      </w:r>
      <w:r w:rsidR="00EE1B7E" w:rsidRPr="00C7037D">
        <w:rPr>
          <w:rFonts w:ascii="方正小标宋简体" w:eastAsia="方正小标宋简体" w:hAnsi="宋体" w:cs="宋体" w:hint="eastAsia"/>
          <w:kern w:val="0"/>
          <w:sz w:val="36"/>
          <w:szCs w:val="36"/>
        </w:rPr>
        <w:t>应知应会测试</w:t>
      </w:r>
      <w:r w:rsidR="00EE1B7E">
        <w:rPr>
          <w:rFonts w:ascii="方正小标宋简体" w:eastAsia="方正小标宋简体" w:hAnsi="宋体" w:cs="宋体" w:hint="eastAsia"/>
          <w:kern w:val="0"/>
          <w:sz w:val="36"/>
          <w:szCs w:val="36"/>
        </w:rPr>
        <w:t>题</w:t>
      </w:r>
    </w:p>
    <w:p w:rsidR="00EE1B7E" w:rsidRPr="007526EC" w:rsidRDefault="00EE1B7E" w:rsidP="00B02EBB">
      <w:pPr>
        <w:widowControl/>
        <w:tabs>
          <w:tab w:val="left" w:pos="360"/>
        </w:tabs>
        <w:spacing w:beforeLines="100" w:afterLines="100" w:line="360" w:lineRule="auto"/>
        <w:jc w:val="left"/>
        <w:rPr>
          <w:rStyle w:val="a6"/>
          <w:rFonts w:ascii="Arial" w:hAnsi="Arial" w:cs="Arial"/>
          <w:color w:val="191919"/>
          <w:sz w:val="24"/>
          <w:szCs w:val="24"/>
          <w:u w:val="single"/>
          <w:bdr w:val="none" w:sz="0" w:space="0" w:color="auto" w:frame="1"/>
        </w:rPr>
      </w:pPr>
      <w:r w:rsidRPr="007526EC">
        <w:rPr>
          <w:rStyle w:val="a6"/>
          <w:rFonts w:ascii="仿宋_GB2312" w:eastAsia="仿宋_GB2312" w:hAnsi="仿宋" w:cs="Arial" w:hint="eastAsia"/>
          <w:color w:val="191919"/>
          <w:sz w:val="28"/>
          <w:szCs w:val="28"/>
          <w:bdr w:val="none" w:sz="0" w:space="0" w:color="auto" w:frame="1"/>
        </w:rPr>
        <w:t>所属党委（党总支）</w:t>
      </w:r>
      <w:r w:rsidRPr="007526EC">
        <w:rPr>
          <w:rStyle w:val="a6"/>
          <w:rFonts w:ascii="Arial" w:hAnsi="Arial" w:cs="Arial" w:hint="eastAsia"/>
          <w:color w:val="191919"/>
          <w:sz w:val="24"/>
          <w:szCs w:val="24"/>
          <w:u w:val="single"/>
          <w:bdr w:val="none" w:sz="0" w:space="0" w:color="auto" w:frame="1"/>
        </w:rPr>
        <w:t xml:space="preserve">                </w:t>
      </w:r>
      <w:r>
        <w:rPr>
          <w:rStyle w:val="a6"/>
          <w:rFonts w:ascii="Arial" w:hAnsi="Arial" w:cs="Arial" w:hint="eastAsia"/>
          <w:color w:val="191919"/>
          <w:sz w:val="24"/>
          <w:szCs w:val="24"/>
          <w:bdr w:val="none" w:sz="0" w:space="0" w:color="auto" w:frame="1"/>
        </w:rPr>
        <w:t xml:space="preserve"> </w:t>
      </w:r>
      <w:r w:rsidRPr="007526EC">
        <w:rPr>
          <w:rStyle w:val="a6"/>
          <w:rFonts w:ascii="Arial" w:hAnsi="Arial" w:cs="Arial" w:hint="eastAsia"/>
          <w:color w:val="191919"/>
          <w:sz w:val="24"/>
          <w:szCs w:val="24"/>
          <w:bdr w:val="none" w:sz="0" w:space="0" w:color="auto" w:frame="1"/>
        </w:rPr>
        <w:t xml:space="preserve"> </w:t>
      </w:r>
      <w:r>
        <w:rPr>
          <w:rStyle w:val="a6"/>
          <w:rFonts w:ascii="Arial" w:hAnsi="Arial" w:cs="Arial" w:hint="eastAsia"/>
          <w:color w:val="191919"/>
          <w:sz w:val="24"/>
          <w:szCs w:val="24"/>
          <w:bdr w:val="none" w:sz="0" w:space="0" w:color="auto" w:frame="1"/>
        </w:rPr>
        <w:t xml:space="preserve">   </w:t>
      </w:r>
      <w:r w:rsidRPr="007526EC">
        <w:rPr>
          <w:rStyle w:val="a6"/>
          <w:rFonts w:ascii="Arial" w:hAnsi="Arial" w:cs="Arial" w:hint="eastAsia"/>
          <w:color w:val="191919"/>
          <w:sz w:val="24"/>
          <w:szCs w:val="24"/>
          <w:bdr w:val="none" w:sz="0" w:space="0" w:color="auto" w:frame="1"/>
        </w:rPr>
        <w:t xml:space="preserve"> </w:t>
      </w:r>
      <w:r>
        <w:rPr>
          <w:rStyle w:val="a6"/>
          <w:rFonts w:ascii="Arial" w:hAnsi="Arial" w:cs="Arial" w:hint="eastAsia"/>
          <w:color w:val="191919"/>
          <w:sz w:val="24"/>
          <w:szCs w:val="24"/>
          <w:bdr w:val="none" w:sz="0" w:space="0" w:color="auto" w:frame="1"/>
        </w:rPr>
        <w:t xml:space="preserve">  </w:t>
      </w:r>
      <w:r w:rsidRPr="007526EC">
        <w:rPr>
          <w:rStyle w:val="a6"/>
          <w:rFonts w:ascii="仿宋_GB2312" w:eastAsia="仿宋_GB2312" w:hAnsi="仿宋" w:cs="Arial" w:hint="eastAsia"/>
          <w:color w:val="191919"/>
          <w:sz w:val="28"/>
          <w:szCs w:val="28"/>
          <w:bdr w:val="none" w:sz="0" w:space="0" w:color="auto" w:frame="1"/>
        </w:rPr>
        <w:t>姓</w:t>
      </w:r>
      <w:r>
        <w:rPr>
          <w:rStyle w:val="a6"/>
          <w:rFonts w:ascii="仿宋_GB2312" w:eastAsia="仿宋_GB2312" w:hAnsi="仿宋" w:cs="Arial" w:hint="eastAsia"/>
          <w:color w:val="191919"/>
          <w:sz w:val="28"/>
          <w:szCs w:val="28"/>
          <w:bdr w:val="none" w:sz="0" w:space="0" w:color="auto" w:frame="1"/>
        </w:rPr>
        <w:t xml:space="preserve">  </w:t>
      </w:r>
      <w:r w:rsidRPr="007526EC">
        <w:rPr>
          <w:rStyle w:val="a6"/>
          <w:rFonts w:ascii="仿宋_GB2312" w:eastAsia="仿宋_GB2312" w:hAnsi="仿宋" w:cs="Arial" w:hint="eastAsia"/>
          <w:color w:val="191919"/>
          <w:sz w:val="28"/>
          <w:szCs w:val="28"/>
          <w:bdr w:val="none" w:sz="0" w:space="0" w:color="auto" w:frame="1"/>
        </w:rPr>
        <w:t>名</w:t>
      </w:r>
      <w:r>
        <w:rPr>
          <w:rStyle w:val="a6"/>
          <w:rFonts w:ascii="Arial" w:hAnsi="Arial" w:cs="Arial" w:hint="eastAsia"/>
          <w:color w:val="191919"/>
          <w:sz w:val="24"/>
          <w:szCs w:val="24"/>
          <w:u w:val="single"/>
          <w:bdr w:val="none" w:sz="0" w:space="0" w:color="auto" w:frame="1"/>
        </w:rPr>
        <w:t xml:space="preserve">             </w:t>
      </w:r>
    </w:p>
    <w:p w:rsidR="005C4A9C" w:rsidRPr="007C1B24" w:rsidRDefault="00EE1B7E" w:rsidP="00B02EBB">
      <w:pPr>
        <w:widowControl/>
        <w:tabs>
          <w:tab w:val="left" w:pos="360"/>
        </w:tabs>
        <w:spacing w:beforeLines="100" w:afterLines="250" w:line="360" w:lineRule="auto"/>
        <w:jc w:val="left"/>
        <w:rPr>
          <w:rFonts w:ascii="Arial" w:hAnsi="Arial" w:cs="Arial"/>
          <w:b/>
          <w:bCs/>
          <w:color w:val="191919"/>
          <w:sz w:val="24"/>
          <w:szCs w:val="24"/>
          <w:u w:val="single"/>
          <w:bdr w:val="none" w:sz="0" w:space="0" w:color="auto" w:frame="1"/>
        </w:rPr>
      </w:pPr>
      <w:r w:rsidRPr="007526EC">
        <w:rPr>
          <w:rStyle w:val="a6"/>
          <w:rFonts w:ascii="仿宋_GB2312" w:eastAsia="仿宋_GB2312" w:hAnsi="仿宋" w:cs="Arial" w:hint="eastAsia"/>
          <w:color w:val="191919"/>
          <w:sz w:val="28"/>
          <w:szCs w:val="28"/>
          <w:bdr w:val="none" w:sz="0" w:space="0" w:color="auto" w:frame="1"/>
        </w:rPr>
        <w:t>工</w:t>
      </w:r>
      <w:r w:rsidR="002B6B17">
        <w:rPr>
          <w:rStyle w:val="a6"/>
          <w:rFonts w:ascii="仿宋_GB2312" w:eastAsia="仿宋_GB2312" w:hAnsi="仿宋" w:cs="Arial" w:hint="eastAsia"/>
          <w:color w:val="191919"/>
          <w:sz w:val="28"/>
          <w:szCs w:val="28"/>
          <w:bdr w:val="none" w:sz="0" w:space="0" w:color="auto" w:frame="1"/>
        </w:rPr>
        <w:t xml:space="preserve">      </w:t>
      </w:r>
      <w:r w:rsidRPr="007526EC">
        <w:rPr>
          <w:rStyle w:val="a6"/>
          <w:rFonts w:ascii="仿宋_GB2312" w:eastAsia="仿宋_GB2312" w:hAnsi="仿宋" w:cs="Arial" w:hint="eastAsia"/>
          <w:color w:val="191919"/>
          <w:sz w:val="28"/>
          <w:szCs w:val="28"/>
          <w:bdr w:val="none" w:sz="0" w:space="0" w:color="auto" w:frame="1"/>
        </w:rPr>
        <w:t>号</w:t>
      </w:r>
      <w:r>
        <w:rPr>
          <w:rStyle w:val="a6"/>
          <w:rFonts w:ascii="Arial" w:hAnsi="Arial" w:cs="Arial" w:hint="eastAsia"/>
          <w:color w:val="191919"/>
          <w:sz w:val="24"/>
          <w:szCs w:val="24"/>
          <w:bdr w:val="none" w:sz="0" w:space="0" w:color="auto" w:frame="1"/>
        </w:rPr>
        <w:t xml:space="preserve"> </w:t>
      </w:r>
      <w:r w:rsidRPr="007526EC">
        <w:rPr>
          <w:rStyle w:val="a6"/>
          <w:rFonts w:ascii="Arial" w:hAnsi="Arial" w:cs="Arial" w:hint="eastAsia"/>
          <w:color w:val="191919"/>
          <w:sz w:val="24"/>
          <w:szCs w:val="24"/>
          <w:bdr w:val="none" w:sz="0" w:space="0" w:color="auto" w:frame="1"/>
        </w:rPr>
        <w:t xml:space="preserve"> </w:t>
      </w:r>
      <w:r w:rsidRPr="007526EC">
        <w:rPr>
          <w:rStyle w:val="a6"/>
          <w:rFonts w:ascii="Arial" w:hAnsi="Arial" w:cs="Arial" w:hint="eastAsia"/>
          <w:color w:val="191919"/>
          <w:sz w:val="24"/>
          <w:szCs w:val="24"/>
          <w:u w:val="single"/>
          <w:bdr w:val="none" w:sz="0" w:space="0" w:color="auto" w:frame="1"/>
        </w:rPr>
        <w:t xml:space="preserve">            </w:t>
      </w:r>
      <w:r w:rsidR="002B6B17">
        <w:rPr>
          <w:rStyle w:val="a6"/>
          <w:rFonts w:ascii="Arial" w:hAnsi="Arial" w:cs="Arial" w:hint="eastAsia"/>
          <w:color w:val="191919"/>
          <w:sz w:val="24"/>
          <w:szCs w:val="24"/>
          <w:u w:val="single"/>
          <w:bdr w:val="none" w:sz="0" w:space="0" w:color="auto" w:frame="1"/>
        </w:rPr>
        <w:t xml:space="preserve">        </w:t>
      </w:r>
      <w:r w:rsidRPr="007526EC">
        <w:rPr>
          <w:rStyle w:val="a6"/>
          <w:rFonts w:ascii="Arial" w:hAnsi="Arial" w:cs="Arial" w:hint="eastAsia"/>
          <w:color w:val="191919"/>
          <w:sz w:val="24"/>
          <w:szCs w:val="24"/>
          <w:u w:val="single"/>
          <w:bdr w:val="none" w:sz="0" w:space="0" w:color="auto" w:frame="1"/>
        </w:rPr>
        <w:t xml:space="preserve">    </w:t>
      </w:r>
      <w:r w:rsidRPr="007526EC">
        <w:rPr>
          <w:rStyle w:val="a6"/>
          <w:rFonts w:ascii="Arial" w:hAnsi="Arial" w:cs="Arial" w:hint="eastAsia"/>
          <w:color w:val="191919"/>
          <w:sz w:val="24"/>
          <w:szCs w:val="24"/>
          <w:bdr w:val="none" w:sz="0" w:space="0" w:color="auto" w:frame="1"/>
        </w:rPr>
        <w:t xml:space="preserve"> </w:t>
      </w:r>
      <w:r>
        <w:rPr>
          <w:rStyle w:val="a6"/>
          <w:rFonts w:ascii="Arial" w:hAnsi="Arial" w:cs="Arial" w:hint="eastAsia"/>
          <w:color w:val="191919"/>
          <w:sz w:val="24"/>
          <w:szCs w:val="24"/>
          <w:bdr w:val="none" w:sz="0" w:space="0" w:color="auto" w:frame="1"/>
        </w:rPr>
        <w:t xml:space="preserve">      </w:t>
      </w:r>
      <w:r w:rsidRPr="007526EC">
        <w:rPr>
          <w:rStyle w:val="a6"/>
          <w:rFonts w:ascii="仿宋_GB2312" w:eastAsia="仿宋_GB2312" w:hAnsi="仿宋" w:cs="Arial" w:hint="eastAsia"/>
          <w:color w:val="191919"/>
          <w:sz w:val="28"/>
          <w:szCs w:val="28"/>
          <w:bdr w:val="none" w:sz="0" w:space="0" w:color="auto" w:frame="1"/>
        </w:rPr>
        <w:t>成</w:t>
      </w:r>
      <w:r>
        <w:rPr>
          <w:rStyle w:val="a6"/>
          <w:rFonts w:ascii="仿宋_GB2312" w:eastAsia="仿宋_GB2312" w:hAnsi="仿宋" w:cs="Arial" w:hint="eastAsia"/>
          <w:color w:val="191919"/>
          <w:sz w:val="28"/>
          <w:szCs w:val="28"/>
          <w:bdr w:val="none" w:sz="0" w:space="0" w:color="auto" w:frame="1"/>
        </w:rPr>
        <w:t xml:space="preserve">  </w:t>
      </w:r>
      <w:r w:rsidRPr="007526EC">
        <w:rPr>
          <w:rStyle w:val="a6"/>
          <w:rFonts w:ascii="仿宋_GB2312" w:eastAsia="仿宋_GB2312" w:hAnsi="仿宋" w:cs="Arial" w:hint="eastAsia"/>
          <w:color w:val="191919"/>
          <w:sz w:val="28"/>
          <w:szCs w:val="28"/>
          <w:bdr w:val="none" w:sz="0" w:space="0" w:color="auto" w:frame="1"/>
        </w:rPr>
        <w:t xml:space="preserve">绩 </w:t>
      </w:r>
      <w:r>
        <w:rPr>
          <w:rStyle w:val="a6"/>
          <w:rFonts w:ascii="Arial" w:hAnsi="Arial" w:cs="Arial" w:hint="eastAsia"/>
          <w:color w:val="191919"/>
          <w:sz w:val="24"/>
          <w:szCs w:val="24"/>
          <w:u w:val="single"/>
          <w:bdr w:val="none" w:sz="0" w:space="0" w:color="auto" w:frame="1"/>
        </w:rPr>
        <w:t xml:space="preserve">             </w:t>
      </w:r>
    </w:p>
    <w:p w:rsidR="006A5107" w:rsidRPr="00B945C0" w:rsidRDefault="006A5107" w:rsidP="00EE1B7E">
      <w:pPr>
        <w:widowControl/>
        <w:tabs>
          <w:tab w:val="left" w:pos="360"/>
        </w:tabs>
        <w:spacing w:line="360" w:lineRule="auto"/>
        <w:jc w:val="left"/>
        <w:rPr>
          <w:rStyle w:val="a6"/>
          <w:b w:val="0"/>
          <w:bCs w:val="0"/>
        </w:rPr>
      </w:pPr>
      <w:r w:rsidRPr="00B945C0">
        <w:rPr>
          <w:rStyle w:val="a6"/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一、填空题</w:t>
      </w:r>
      <w:r w:rsidR="00EE1B7E" w:rsidRPr="00B945C0">
        <w:rPr>
          <w:rStyle w:val="a6"/>
          <w:rFonts w:hAnsi="Arial" w:cs="Arial" w:hint="eastAsia"/>
          <w:color w:val="191919"/>
          <w:bdr w:val="none" w:sz="0" w:space="0" w:color="auto" w:frame="1"/>
        </w:rPr>
        <w:t>（</w:t>
      </w:r>
      <w:r w:rsidR="00EE1B7E" w:rsidRPr="007526EC">
        <w:rPr>
          <w:rStyle w:val="a6"/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共</w:t>
      </w:r>
      <w:r w:rsidR="00EE1B7E">
        <w:rPr>
          <w:rStyle w:val="a6"/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2</w:t>
      </w:r>
      <w:r w:rsidR="00EE1B7E" w:rsidRPr="007526EC">
        <w:rPr>
          <w:rStyle w:val="a6"/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0分，每小题2分）         得分：       分</w:t>
      </w:r>
    </w:p>
    <w:p w:rsidR="003C455C" w:rsidRPr="0066533C" w:rsidRDefault="006A5107" w:rsidP="00A63CC8">
      <w:pPr>
        <w:pStyle w:val="a5"/>
        <w:widowControl w:val="0"/>
        <w:shd w:val="clear" w:color="auto" w:fill="FFFFFF"/>
        <w:wordWrap w:val="0"/>
        <w:spacing w:before="0" w:beforeAutospacing="0" w:after="0" w:afterAutospacing="0" w:line="363" w:lineRule="atLeast"/>
        <w:rPr>
          <w:rStyle w:val="a6"/>
          <w:rFonts w:ascii="仿宋_GB2312" w:eastAsia="仿宋_GB2312" w:hAnsi="Arial" w:cs="Arial"/>
          <w:b w:val="0"/>
          <w:color w:val="191919"/>
          <w:sz w:val="28"/>
          <w:szCs w:val="28"/>
          <w:bdr w:val="none" w:sz="0" w:space="0" w:color="auto" w:frame="1"/>
        </w:rPr>
      </w:pPr>
      <w:r w:rsidRP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１</w:t>
      </w:r>
      <w:r w:rsidR="0066533C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、</w:t>
      </w:r>
      <w:r w:rsidR="00807D6F" w:rsidRPr="00A63CC8">
        <w:rPr>
          <w:rStyle w:val="a6"/>
          <w:rFonts w:ascii="仿宋_GB2312" w:eastAsia="仿宋_GB2312" w:hAnsi="Arial" w:cs="Arial"/>
          <w:b w:val="0"/>
          <w:color w:val="191919"/>
          <w:sz w:val="28"/>
          <w:szCs w:val="28"/>
          <w:bdr w:val="none" w:sz="0" w:space="0" w:color="auto" w:frame="1"/>
        </w:rPr>
        <w:t>9月10日，习近平出席全国教育大会并发表讲话</w:t>
      </w:r>
      <w:r w:rsidR="00807D6F" w:rsidRP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。</w:t>
      </w:r>
      <w:r w:rsidR="00807D6F" w:rsidRPr="00A63CC8">
        <w:rPr>
          <w:rStyle w:val="a6"/>
          <w:rFonts w:ascii="仿宋_GB2312" w:eastAsia="仿宋_GB2312" w:hAnsi="Arial" w:cs="Arial"/>
          <w:b w:val="0"/>
          <w:color w:val="191919"/>
          <w:sz w:val="28"/>
          <w:szCs w:val="28"/>
          <w:bdr w:val="none" w:sz="0" w:space="0" w:color="auto" w:frame="1"/>
        </w:rPr>
        <w:t>他</w:t>
      </w:r>
      <w:r w:rsidR="00807D6F" w:rsidRP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指出</w:t>
      </w:r>
      <w:r w:rsidR="00807D6F" w:rsidRPr="00A63CC8">
        <w:rPr>
          <w:rStyle w:val="a6"/>
          <w:rFonts w:ascii="仿宋_GB2312" w:eastAsia="仿宋_GB2312" w:hAnsi="Arial" w:cs="Arial"/>
          <w:b w:val="0"/>
          <w:color w:val="191919"/>
          <w:sz w:val="28"/>
          <w:szCs w:val="28"/>
          <w:bdr w:val="none" w:sz="0" w:space="0" w:color="auto" w:frame="1"/>
        </w:rPr>
        <w:t>，</w:t>
      </w:r>
      <w:r w:rsidR="00807D6F" w:rsidRP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教师是人类灵魂的工程师，是人类文明的传承者，承载着传播知识、</w:t>
      </w:r>
      <w:r w:rsid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u w:val="single"/>
          <w:bdr w:val="none" w:sz="0" w:space="0" w:color="auto" w:frame="1"/>
        </w:rPr>
        <w:t xml:space="preserve">            </w:t>
      </w:r>
      <w:r w:rsidR="00A63CC8" w:rsidRP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、</w:t>
      </w:r>
      <w:r w:rsid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u w:val="single"/>
          <w:bdr w:val="none" w:sz="0" w:space="0" w:color="auto" w:frame="1"/>
        </w:rPr>
        <w:t xml:space="preserve">            </w:t>
      </w:r>
      <w:r w:rsid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,</w:t>
      </w:r>
      <w:r w:rsidR="003C455C" w:rsidRP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塑造灵魂、</w:t>
      </w:r>
      <w:r w:rsid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u w:val="single"/>
          <w:bdr w:val="none" w:sz="0" w:space="0" w:color="auto" w:frame="1"/>
        </w:rPr>
        <w:t xml:space="preserve">          </w:t>
      </w:r>
      <w:r w:rsidR="003C455C" w:rsidRP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、</w:t>
      </w:r>
      <w:r w:rsid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u w:val="single"/>
          <w:bdr w:val="none" w:sz="0" w:space="0" w:color="auto" w:frame="1"/>
        </w:rPr>
        <w:t xml:space="preserve">          </w:t>
      </w:r>
      <w:r w:rsidR="003C455C" w:rsidRP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的时代重任。</w:t>
      </w:r>
    </w:p>
    <w:p w:rsidR="006A5107" w:rsidRPr="00A63CC8" w:rsidRDefault="0066533C" w:rsidP="00A63CC8">
      <w:pPr>
        <w:pStyle w:val="a5"/>
        <w:widowControl w:val="0"/>
        <w:shd w:val="clear" w:color="auto" w:fill="FFFFFF"/>
        <w:wordWrap w:val="0"/>
        <w:spacing w:before="0" w:beforeAutospacing="0" w:after="0" w:afterAutospacing="0" w:line="363" w:lineRule="atLeast"/>
        <w:rPr>
          <w:rStyle w:val="a6"/>
          <w:rFonts w:ascii="仿宋_GB2312" w:eastAsia="仿宋_GB2312" w:hAnsi="Arial" w:cs="Arial"/>
          <w:b w:val="0"/>
          <w:color w:val="191919"/>
          <w:sz w:val="28"/>
          <w:szCs w:val="28"/>
          <w:bdr w:val="none" w:sz="0" w:space="0" w:color="auto" w:frame="1"/>
        </w:rPr>
      </w:pPr>
      <w:r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2、</w:t>
      </w:r>
      <w:r w:rsidR="00D6328F" w:rsidRP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 xml:space="preserve"> 8月21至22</w:t>
      </w:r>
      <w:r w:rsidR="00636638" w:rsidRP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日</w:t>
      </w:r>
      <w:r w:rsidR="00D6328F" w:rsidRP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，习近平出席全国宣传思想工作会议。他强调，完成新形势下宣传思想工作的使命任务，必须以</w:t>
      </w:r>
      <w:r w:rsid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u w:val="single"/>
          <w:bdr w:val="none" w:sz="0" w:space="0" w:color="auto" w:frame="1"/>
        </w:rPr>
        <w:t xml:space="preserve">                          </w:t>
      </w:r>
      <w:r w:rsidR="00D6328F" w:rsidRP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 xml:space="preserve">和    </w:t>
      </w:r>
      <w:r w:rsid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u w:val="single"/>
          <w:bdr w:val="none" w:sz="0" w:space="0" w:color="auto" w:frame="1"/>
        </w:rPr>
        <w:t xml:space="preserve">                      </w:t>
      </w:r>
      <w:r w:rsid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 xml:space="preserve"> </w:t>
      </w:r>
      <w:r w:rsidR="00D6328F" w:rsidRP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为指导。</w:t>
      </w:r>
    </w:p>
    <w:p w:rsidR="005C4A9C" w:rsidRDefault="0066533C" w:rsidP="00A63CC8">
      <w:pPr>
        <w:pStyle w:val="a5"/>
        <w:widowControl w:val="0"/>
        <w:shd w:val="clear" w:color="auto" w:fill="FFFFFF"/>
        <w:wordWrap w:val="0"/>
        <w:spacing w:before="0" w:beforeAutospacing="0" w:after="0" w:afterAutospacing="0" w:line="363" w:lineRule="atLeast"/>
        <w:rPr>
          <w:rStyle w:val="a6"/>
          <w:rFonts w:ascii="仿宋_GB2312" w:eastAsia="仿宋_GB2312" w:hAnsi="Arial" w:cs="Arial"/>
          <w:b w:val="0"/>
          <w:color w:val="191919"/>
          <w:sz w:val="28"/>
          <w:szCs w:val="28"/>
          <w:bdr w:val="none" w:sz="0" w:space="0" w:color="auto" w:frame="1"/>
        </w:rPr>
      </w:pPr>
      <w:r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3、</w:t>
      </w:r>
      <w:r w:rsidR="00724D09" w:rsidRP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8月21至22日，习近平在全国宣传思想工作会议上提到做好新形势下宣传思想工作，必须自觉承担起</w:t>
      </w:r>
      <w:r w:rsid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u w:val="single"/>
          <w:bdr w:val="none" w:sz="0" w:space="0" w:color="auto" w:frame="1"/>
        </w:rPr>
        <w:t xml:space="preserve">           </w:t>
      </w:r>
      <w:r w:rsidR="001550C8" w:rsidRP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、</w:t>
      </w:r>
      <w:r w:rsid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 xml:space="preserve">  </w:t>
      </w:r>
      <w:r w:rsid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u w:val="single"/>
          <w:bdr w:val="none" w:sz="0" w:space="0" w:color="auto" w:frame="1"/>
        </w:rPr>
        <w:t xml:space="preserve">          </w:t>
      </w:r>
      <w:r w:rsidR="001550C8" w:rsidRP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、</w:t>
      </w:r>
      <w:r w:rsid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u w:val="single"/>
          <w:bdr w:val="none" w:sz="0" w:space="0" w:color="auto" w:frame="1"/>
        </w:rPr>
        <w:t xml:space="preserve">          </w:t>
      </w:r>
      <w:r w:rsidR="001550C8" w:rsidRP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、</w:t>
      </w:r>
      <w:r w:rsid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u w:val="single"/>
          <w:bdr w:val="none" w:sz="0" w:space="0" w:color="auto" w:frame="1"/>
        </w:rPr>
        <w:t xml:space="preserve">          </w:t>
      </w:r>
      <w:r w:rsidR="001550C8" w:rsidRP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、展形象的使命任务。</w:t>
      </w:r>
    </w:p>
    <w:p w:rsidR="0066533C" w:rsidRDefault="0066533C" w:rsidP="00A63CC8">
      <w:pPr>
        <w:pStyle w:val="a5"/>
        <w:widowControl w:val="0"/>
        <w:shd w:val="clear" w:color="auto" w:fill="FFFFFF"/>
        <w:wordWrap w:val="0"/>
        <w:spacing w:before="0" w:beforeAutospacing="0" w:after="0" w:afterAutospacing="0" w:line="363" w:lineRule="atLeast"/>
        <w:rPr>
          <w:rStyle w:val="a6"/>
          <w:rFonts w:ascii="仿宋_GB2312" w:eastAsia="仿宋_GB2312" w:hAnsi="Arial" w:cs="Arial"/>
          <w:b w:val="0"/>
          <w:color w:val="191919"/>
          <w:sz w:val="28"/>
          <w:szCs w:val="28"/>
          <w:bdr w:val="none" w:sz="0" w:space="0" w:color="auto" w:frame="1"/>
        </w:rPr>
      </w:pPr>
      <w:r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4、5月</w:t>
      </w:r>
      <w:r w:rsidR="006E2F4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2</w:t>
      </w:r>
      <w:r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日，习近平在北京大学师生座谈会</w:t>
      </w:r>
      <w:r w:rsidR="002949DE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上</w:t>
      </w:r>
      <w:r w:rsidR="00BD3DD2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指出，建设</w:t>
      </w:r>
      <w:r w:rsidR="00BD3DD2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u w:val="single"/>
          <w:bdr w:val="none" w:sz="0" w:space="0" w:color="auto" w:frame="1"/>
        </w:rPr>
        <w:t xml:space="preserve">              </w:t>
      </w:r>
      <w:r w:rsidR="00BD3DD2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 xml:space="preserve">  </w:t>
      </w:r>
      <w:r w:rsidR="00BD3DD2" w:rsidRP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、</w:t>
      </w:r>
      <w:r w:rsidR="00BD3DD2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u w:val="single"/>
          <w:bdr w:val="none" w:sz="0" w:space="0" w:color="auto" w:frame="1"/>
        </w:rPr>
        <w:t xml:space="preserve">              </w:t>
      </w:r>
      <w:r w:rsidR="00BD3DD2" w:rsidRP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、</w:t>
      </w:r>
      <w:r w:rsidR="00BD3DD2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u w:val="single"/>
          <w:bdr w:val="none" w:sz="0" w:space="0" w:color="auto" w:frame="1"/>
        </w:rPr>
        <w:t xml:space="preserve">            </w:t>
      </w:r>
      <w:r w:rsidR="00BD3DD2" w:rsidRPr="00BD3DD2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 xml:space="preserve"> 的</w:t>
      </w:r>
      <w:r w:rsidR="00BD3DD2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高素质教师队伍是大学建设的基础性工作。</w:t>
      </w:r>
    </w:p>
    <w:p w:rsidR="00BD3DD2" w:rsidRPr="00F05B5C" w:rsidRDefault="00BD3DD2" w:rsidP="00A63CC8">
      <w:pPr>
        <w:pStyle w:val="a5"/>
        <w:widowControl w:val="0"/>
        <w:shd w:val="clear" w:color="auto" w:fill="FFFFFF"/>
        <w:wordWrap w:val="0"/>
        <w:spacing w:before="0" w:beforeAutospacing="0" w:after="0" w:afterAutospacing="0" w:line="363" w:lineRule="atLeast"/>
        <w:rPr>
          <w:rStyle w:val="a6"/>
          <w:rFonts w:ascii="仿宋_GB2312" w:eastAsia="仿宋_GB2312" w:hAnsi="Arial" w:cs="Arial"/>
          <w:b w:val="0"/>
          <w:color w:val="191919"/>
          <w:sz w:val="28"/>
          <w:szCs w:val="28"/>
          <w:bdr w:val="none" w:sz="0" w:space="0" w:color="auto" w:frame="1"/>
        </w:rPr>
      </w:pPr>
      <w:r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5、2016年，习近平出席全国高校思想政治工作会议并发表讲话。他</w:t>
      </w:r>
      <w:r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lastRenderedPageBreak/>
        <w:t>指出</w:t>
      </w:r>
      <w:r w:rsidR="00F05B5C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，高校教师思想政治工作，要落实到教学科研活动中，体现在育人育才过程中。要做到</w:t>
      </w:r>
      <w:r w:rsidR="00F05B5C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u w:val="single"/>
          <w:bdr w:val="none" w:sz="0" w:space="0" w:color="auto" w:frame="1"/>
        </w:rPr>
        <w:t xml:space="preserve">                   </w:t>
      </w:r>
      <w:r w:rsidR="00F05B5C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、</w:t>
      </w:r>
      <w:r w:rsidR="00F05B5C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u w:val="single"/>
          <w:bdr w:val="none" w:sz="0" w:space="0" w:color="auto" w:frame="1"/>
        </w:rPr>
        <w:t xml:space="preserve">                   </w:t>
      </w:r>
      <w:r w:rsidR="00F05B5C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、</w:t>
      </w:r>
      <w:r w:rsidR="00F05B5C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u w:val="single"/>
          <w:bdr w:val="none" w:sz="0" w:space="0" w:color="auto" w:frame="1"/>
        </w:rPr>
        <w:t xml:space="preserve">                    </w:t>
      </w:r>
      <w:r w:rsidR="00F05B5C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、</w:t>
      </w:r>
      <w:r w:rsidR="00F05B5C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u w:val="single"/>
          <w:bdr w:val="none" w:sz="0" w:space="0" w:color="auto" w:frame="1"/>
        </w:rPr>
        <w:t xml:space="preserve">                     </w:t>
      </w:r>
      <w:r w:rsidR="00F05B5C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四个“相统一”。</w:t>
      </w:r>
    </w:p>
    <w:p w:rsidR="005C4A9C" w:rsidRPr="00A63CC8" w:rsidRDefault="00BD3DD2" w:rsidP="00A63CC8">
      <w:pPr>
        <w:pStyle w:val="a5"/>
        <w:widowControl w:val="0"/>
        <w:shd w:val="clear" w:color="auto" w:fill="FFFFFF"/>
        <w:wordWrap w:val="0"/>
        <w:spacing w:before="0" w:beforeAutospacing="0" w:after="0" w:afterAutospacing="0" w:line="363" w:lineRule="atLeast"/>
        <w:rPr>
          <w:rStyle w:val="a6"/>
          <w:rFonts w:ascii="仿宋_GB2312" w:eastAsia="仿宋_GB2312" w:hAnsi="Arial" w:cs="Arial"/>
          <w:b w:val="0"/>
          <w:color w:val="191919"/>
          <w:sz w:val="28"/>
          <w:szCs w:val="28"/>
          <w:bdr w:val="none" w:sz="0" w:space="0" w:color="auto" w:frame="1"/>
        </w:rPr>
      </w:pPr>
      <w:r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6、</w:t>
      </w:r>
      <w:r w:rsidR="005C4A9C" w:rsidRP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中国共产党第十九次全国代表大会，是在</w:t>
      </w:r>
      <w:r w:rsid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u w:val="single"/>
          <w:bdr w:val="none" w:sz="0" w:space="0" w:color="auto" w:frame="1"/>
        </w:rPr>
        <w:t xml:space="preserve">                         </w:t>
      </w:r>
      <w:r w:rsidR="005C4A9C" w:rsidRP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 xml:space="preserve">和　</w:t>
      </w:r>
      <w:r w:rsid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u w:val="single"/>
          <w:bdr w:val="none" w:sz="0" w:space="0" w:color="auto" w:frame="1"/>
        </w:rPr>
        <w:t xml:space="preserve">                         </w:t>
      </w:r>
      <w:r w:rsidR="005C4A9C" w:rsidRP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的关键时期召开的一次十分重要的大会。</w:t>
      </w:r>
    </w:p>
    <w:p w:rsidR="005C4A9C" w:rsidRPr="00A63CC8" w:rsidRDefault="00BD3DD2" w:rsidP="00A63CC8">
      <w:pPr>
        <w:pStyle w:val="a5"/>
        <w:widowControl w:val="0"/>
        <w:shd w:val="clear" w:color="auto" w:fill="FFFFFF"/>
        <w:wordWrap w:val="0"/>
        <w:spacing w:before="0" w:beforeAutospacing="0" w:after="0" w:afterAutospacing="0" w:line="363" w:lineRule="atLeast"/>
        <w:rPr>
          <w:rStyle w:val="a6"/>
          <w:rFonts w:ascii="仿宋_GB2312" w:eastAsia="仿宋_GB2312" w:hAnsi="Arial" w:cs="Arial"/>
          <w:b w:val="0"/>
          <w:color w:val="191919"/>
          <w:sz w:val="28"/>
          <w:szCs w:val="28"/>
          <w:bdr w:val="none" w:sz="0" w:space="0" w:color="auto" w:frame="1"/>
        </w:rPr>
      </w:pPr>
      <w:r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7、</w:t>
      </w:r>
      <w:r w:rsidR="005C4A9C" w:rsidRP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中国共产党人的初心和使命，就是</w:t>
      </w:r>
      <w:r w:rsid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u w:val="single"/>
          <w:bdr w:val="none" w:sz="0" w:space="0" w:color="auto" w:frame="1"/>
        </w:rPr>
        <w:t xml:space="preserve">                         </w:t>
      </w:r>
      <w:r w:rsidR="005C4A9C" w:rsidRP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 xml:space="preserve">，　</w:t>
      </w:r>
      <w:r w:rsid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u w:val="single"/>
          <w:bdr w:val="none" w:sz="0" w:space="0" w:color="auto" w:frame="1"/>
        </w:rPr>
        <w:t xml:space="preserve">                         </w:t>
      </w:r>
      <w:r w:rsidR="005C4A9C" w:rsidRP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。</w:t>
      </w:r>
    </w:p>
    <w:p w:rsidR="005C4A9C" w:rsidRPr="00A63CC8" w:rsidRDefault="00BD3DD2" w:rsidP="00A63CC8">
      <w:pPr>
        <w:pStyle w:val="a5"/>
        <w:widowControl w:val="0"/>
        <w:shd w:val="clear" w:color="auto" w:fill="FFFFFF"/>
        <w:wordWrap w:val="0"/>
        <w:spacing w:before="0" w:beforeAutospacing="0" w:after="0" w:afterAutospacing="0" w:line="363" w:lineRule="atLeast"/>
        <w:rPr>
          <w:rStyle w:val="a6"/>
          <w:rFonts w:ascii="仿宋_GB2312" w:eastAsia="仿宋_GB2312" w:hAnsi="Arial" w:cs="Arial"/>
          <w:b w:val="0"/>
          <w:color w:val="191919"/>
          <w:sz w:val="28"/>
          <w:szCs w:val="28"/>
          <w:bdr w:val="none" w:sz="0" w:space="0" w:color="auto" w:frame="1"/>
        </w:rPr>
      </w:pPr>
      <w:r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8、</w:t>
      </w:r>
      <w:r w:rsidR="005C4A9C" w:rsidRP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习</w:t>
      </w:r>
      <w:r w:rsidR="005C4A9C" w:rsidRPr="00A63CC8">
        <w:rPr>
          <w:rStyle w:val="a6"/>
          <w:rFonts w:ascii="仿宋_GB2312" w:eastAsia="仿宋_GB2312" w:hAnsi="Arial" w:cs="Arial" w:hint="eastAsia"/>
          <w:b w:val="0"/>
          <w:bCs w:val="0"/>
          <w:color w:val="191919"/>
          <w:sz w:val="28"/>
          <w:szCs w:val="28"/>
          <w:bdr w:val="none" w:sz="0" w:space="0" w:color="auto" w:frame="1"/>
        </w:rPr>
        <w:t>近平同志在十九大报告中强调，中国特色社会主义进入新时代，我国社会主要矛盾已经转化为</w:t>
      </w:r>
      <w:r w:rsidR="00B945C0" w:rsidRP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 xml:space="preserve">　</w:t>
      </w:r>
      <w:r w:rsidR="00B945C0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u w:val="single"/>
          <w:bdr w:val="none" w:sz="0" w:space="0" w:color="auto" w:frame="1"/>
        </w:rPr>
        <w:t xml:space="preserve">                                                                                         </w:t>
      </w:r>
      <w:r w:rsidR="005C4A9C" w:rsidRP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。</w:t>
      </w:r>
    </w:p>
    <w:p w:rsidR="00B56B72" w:rsidRPr="00A63CC8" w:rsidRDefault="00BD3DD2" w:rsidP="00A63CC8">
      <w:pPr>
        <w:pStyle w:val="a5"/>
        <w:widowControl w:val="0"/>
        <w:shd w:val="clear" w:color="auto" w:fill="FFFFFF"/>
        <w:wordWrap w:val="0"/>
        <w:spacing w:before="0" w:beforeAutospacing="0" w:after="0" w:afterAutospacing="0" w:line="363" w:lineRule="atLeast"/>
        <w:rPr>
          <w:rStyle w:val="a6"/>
          <w:rFonts w:ascii="仿宋_GB2312" w:eastAsia="仿宋_GB2312" w:hAnsi="Arial" w:cs="Arial"/>
          <w:b w:val="0"/>
          <w:color w:val="191919"/>
          <w:sz w:val="28"/>
          <w:szCs w:val="28"/>
          <w:bdr w:val="none" w:sz="0" w:space="0" w:color="auto" w:frame="1"/>
        </w:rPr>
      </w:pPr>
      <w:r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9、</w:t>
      </w:r>
      <w:r w:rsidR="00B56B72" w:rsidRP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在新时代党的建设总要求中，要求坚持和加强党的</w:t>
      </w:r>
      <w:r w:rsidR="00B945C0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u w:val="single"/>
          <w:bdr w:val="none" w:sz="0" w:space="0" w:color="auto" w:frame="1"/>
        </w:rPr>
        <w:t xml:space="preserve">          </w:t>
      </w:r>
      <w:r w:rsidR="00B945C0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领导。“</w:t>
      </w:r>
      <w:r w:rsidR="00B945C0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u w:val="single"/>
          <w:bdr w:val="none" w:sz="0" w:space="0" w:color="auto" w:frame="1"/>
        </w:rPr>
        <w:t xml:space="preserve">          </w:t>
      </w:r>
      <w:r w:rsidR="00B56B72" w:rsidRP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”两字彰显了党对一切工作的领导。</w:t>
      </w:r>
    </w:p>
    <w:p w:rsidR="006A5107" w:rsidRPr="00A63CC8" w:rsidRDefault="00BD3DD2" w:rsidP="00A63CC8">
      <w:pPr>
        <w:pStyle w:val="a5"/>
        <w:widowControl w:val="0"/>
        <w:shd w:val="clear" w:color="auto" w:fill="FFFFFF"/>
        <w:wordWrap w:val="0"/>
        <w:spacing w:before="0" w:beforeAutospacing="0" w:after="0" w:afterAutospacing="0" w:line="363" w:lineRule="atLeast"/>
        <w:rPr>
          <w:rStyle w:val="a6"/>
          <w:rFonts w:ascii="仿宋_GB2312" w:eastAsia="仿宋_GB2312" w:hAnsi="Arial" w:cs="Arial"/>
          <w:b w:val="0"/>
          <w:color w:val="191919"/>
          <w:sz w:val="28"/>
          <w:szCs w:val="28"/>
          <w:bdr w:val="none" w:sz="0" w:space="0" w:color="auto" w:frame="1"/>
        </w:rPr>
      </w:pPr>
      <w:r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10、</w:t>
      </w:r>
      <w:r w:rsidR="005C4A9C" w:rsidRP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十九大报告提出实施</w:t>
      </w:r>
      <w:r w:rsidR="00B945C0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u w:val="single"/>
          <w:bdr w:val="none" w:sz="0" w:space="0" w:color="auto" w:frame="1"/>
        </w:rPr>
        <w:t xml:space="preserve">           </w:t>
      </w:r>
      <w:r w:rsidR="005C4A9C" w:rsidRP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战略，并将其与</w:t>
      </w:r>
      <w:r w:rsidR="00B56B72" w:rsidRPr="00A63CC8">
        <w:rPr>
          <w:rStyle w:val="a6"/>
          <w:rFonts w:ascii="仿宋_GB2312" w:eastAsia="仿宋_GB2312" w:hAnsi="Arial" w:cs="Arial" w:hint="eastAsia"/>
          <w:b w:val="0"/>
          <w:color w:val="191919"/>
          <w:sz w:val="28"/>
          <w:szCs w:val="28"/>
          <w:bdr w:val="none" w:sz="0" w:space="0" w:color="auto" w:frame="1"/>
        </w:rPr>
        <w:t>科教兴国战略、人才强国战略、创新驱动发展战略、区域协调发展战略、可持续发展战略、军民融合发展战略并列。</w:t>
      </w:r>
    </w:p>
    <w:p w:rsidR="00EE1B7E" w:rsidRPr="00B945C0" w:rsidRDefault="00EE1B7E" w:rsidP="00EE1B7E">
      <w:pPr>
        <w:widowControl/>
        <w:tabs>
          <w:tab w:val="left" w:pos="360"/>
        </w:tabs>
        <w:wordWrap w:val="0"/>
        <w:spacing w:line="360" w:lineRule="auto"/>
        <w:jc w:val="left"/>
        <w:rPr>
          <w:rStyle w:val="a6"/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A67201">
        <w:rPr>
          <w:rStyle w:val="a6"/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二、单选题</w:t>
      </w:r>
      <w:r w:rsidRPr="00B945C0">
        <w:rPr>
          <w:rStyle w:val="a6"/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（共</w:t>
      </w:r>
      <w:r w:rsidR="00F05B5C">
        <w:rPr>
          <w:rStyle w:val="a6"/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25</w:t>
      </w:r>
      <w:r w:rsidRPr="00B945C0">
        <w:rPr>
          <w:rStyle w:val="a6"/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分，每小题1分）           得分：       分</w:t>
      </w:r>
    </w:p>
    <w:p w:rsidR="00EE1B7E" w:rsidRPr="00B945C0" w:rsidRDefault="00EE1B7E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１</w:t>
      </w:r>
      <w:r w:rsid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9月10日，习近平出席全国教育大会并发表讲话。他强调，党的十八大以来，我们围绕培养什么人、怎样培养人、为谁培养人这一根本问题，坚持（</w:t>
      </w:r>
      <w:r w:rsid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），加强学校思想政治工作，推进教育改革，教育现代化加速推进。</w:t>
      </w:r>
    </w:p>
    <w:p w:rsidR="00EE1B7E" w:rsidRPr="00B945C0" w:rsidRDefault="00EE1B7E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A.德育为本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B.立德树人</w:t>
      </w:r>
    </w:p>
    <w:p w:rsidR="00EE1B7E" w:rsidRPr="00B945C0" w:rsidRDefault="00EE1B7E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lastRenderedPageBreak/>
        <w:t>C.以人为本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D.学生为本</w:t>
      </w:r>
    </w:p>
    <w:p w:rsidR="00EE1B7E" w:rsidRPr="00B945C0" w:rsidRDefault="00EE1B7E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２</w:t>
      </w:r>
      <w:r w:rsid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9月10日，习近平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出席全国教育大会并发表讲话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。他指出，在实践中，我们就教育改革发展提出一系列新理念新思想新观点。以下关于“新理念新思想新观点”表述不正确的是：（   ）</w:t>
      </w:r>
    </w:p>
    <w:p w:rsidR="00EE1B7E" w:rsidRPr="00B945C0" w:rsidRDefault="00EE1B7E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A.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坚持以人民为中心发展教育</w:t>
      </w:r>
    </w:p>
    <w:p w:rsidR="00EE1B7E" w:rsidRPr="00B945C0" w:rsidRDefault="00EE1B7E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B.</w:t>
      </w:r>
      <w:r w:rsidR="00F05B5C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坚持党对教育事业的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领导</w:t>
      </w:r>
    </w:p>
    <w:p w:rsidR="00EE1B7E" w:rsidRPr="00B945C0" w:rsidRDefault="00EE1B7E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C.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坚持把服务中华民族伟大复兴作为教育的重要使命</w:t>
      </w:r>
    </w:p>
    <w:p w:rsidR="00EE1B7E" w:rsidRPr="00B945C0" w:rsidRDefault="00EE1B7E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D.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坚持把教师队伍建设作为基础工作</w:t>
      </w:r>
    </w:p>
    <w:p w:rsidR="00EE1B7E" w:rsidRPr="00B945C0" w:rsidRDefault="00EE1B7E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３</w:t>
      </w:r>
      <w:r w:rsid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9月10日，习近平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出席全国教育大会并发表讲话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。他强调，我们要抓住机遇、超前布局，坚持把（  ）作为推动党和国家各项事业发展的重要先手棋。</w:t>
      </w:r>
    </w:p>
    <w:p w:rsidR="00EE1B7E" w:rsidRPr="00B945C0" w:rsidRDefault="00EE1B7E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A.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教师队伍建设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B.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深化教育改革创新</w:t>
      </w:r>
    </w:p>
    <w:p w:rsidR="00EE1B7E" w:rsidRPr="00B945C0" w:rsidRDefault="00EE1B7E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C.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优先发展教育事业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D.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服务中华民族伟大复兴</w:t>
      </w:r>
    </w:p>
    <w:p w:rsidR="00EE1B7E" w:rsidRPr="00B945C0" w:rsidRDefault="00EE1B7E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４</w:t>
      </w:r>
      <w:r w:rsid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9月10日，习近平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出席全国教育大会并发表讲话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。他</w:t>
      </w:r>
      <w:r w:rsid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指出，  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（  ），是教育的首要问题。</w:t>
      </w:r>
    </w:p>
    <w:p w:rsidR="00EE1B7E" w:rsidRPr="00B945C0" w:rsidRDefault="00EE1B7E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A.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实行教育改革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B.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培养教师队伍</w:t>
      </w:r>
    </w:p>
    <w:p w:rsidR="00EE1B7E" w:rsidRPr="00B945C0" w:rsidRDefault="00EE1B7E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C.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怎样培养人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D.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培养什么人</w:t>
      </w:r>
    </w:p>
    <w:p w:rsidR="00EE1B7E" w:rsidRPr="00B945C0" w:rsidRDefault="00EE1B7E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５</w:t>
      </w:r>
      <w:r w:rsid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9月10日，习近平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出席全国教育大会并发表讲话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。他指出，加强党对教育工作的（　），是办好教育的根本保证。</w:t>
      </w:r>
    </w:p>
    <w:p w:rsidR="00EE1B7E" w:rsidRPr="00B945C0" w:rsidRDefault="00EE1B7E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A.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全面领导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B.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政治领导</w:t>
      </w:r>
    </w:p>
    <w:p w:rsidR="00EE1B7E" w:rsidRPr="00B945C0" w:rsidRDefault="00EE1B7E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C.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组织领导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D.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一切领导</w:t>
      </w:r>
    </w:p>
    <w:p w:rsidR="00EE1B7E" w:rsidRPr="00B945C0" w:rsidRDefault="00B945C0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lastRenderedPageBreak/>
        <w:t>６、</w:t>
      </w:r>
      <w:r w:rsidR="00EE1B7E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9月10日，习近平</w:t>
      </w:r>
      <w:r w:rsidR="00EE1B7E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出席全国教育大会并发表讲话</w:t>
      </w:r>
      <w:r w:rsidR="00EE1B7E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。他指出，（）是人生的第一所学校。</w:t>
      </w:r>
    </w:p>
    <w:p w:rsidR="00EE1B7E" w:rsidRPr="00B945C0" w:rsidRDefault="00EE1B7E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A.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家庭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B.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社会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C.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政府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D.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小学</w:t>
      </w:r>
    </w:p>
    <w:p w:rsidR="00EE1B7E" w:rsidRPr="00B945C0" w:rsidRDefault="00B945C0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７、</w:t>
      </w:r>
      <w:r w:rsidR="00EE1B7E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9月10日，习近平</w:t>
      </w:r>
      <w:r w:rsidR="00EE1B7E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出席全国教育大会并发表讲话</w:t>
      </w:r>
      <w:r w:rsidR="00EE1B7E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。他强调，（</w:t>
      </w: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</w:t>
      </w:r>
      <w:r w:rsidR="00EE1B7E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）是学校各项工作的生命线，各级党委、各级教育主管部门、学校党组织都必须紧紧抓在手上。</w:t>
      </w:r>
    </w:p>
    <w:p w:rsidR="00EE1B7E" w:rsidRPr="00B945C0" w:rsidRDefault="00EE1B7E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A.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思想道德教育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B.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思想政治工作</w:t>
      </w:r>
    </w:p>
    <w:p w:rsidR="00EE1B7E" w:rsidRPr="00B945C0" w:rsidRDefault="00EE1B7E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C.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文化知识教育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D.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社会实践工作</w:t>
      </w:r>
    </w:p>
    <w:p w:rsidR="00EE1B7E" w:rsidRPr="00B945C0" w:rsidRDefault="00B945C0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８、</w:t>
      </w:r>
      <w:r w:rsidR="00EE1B7E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9月10日，习近平</w:t>
      </w:r>
      <w:r w:rsidR="00EE1B7E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出席全国教育大会并发表讲话</w:t>
      </w:r>
      <w:r w:rsidR="00EE1B7E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。他强调，各级各类学校党组织要把抓好学校（</w:t>
      </w: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</w:t>
      </w:r>
      <w:r w:rsidR="00EE1B7E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）作为办学治校的基本功，把党的教育方针全面贯彻到学校各方面。</w:t>
      </w:r>
    </w:p>
    <w:p w:rsidR="00EE1B7E" w:rsidRPr="00B945C0" w:rsidRDefault="00EE1B7E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A.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政治工作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B.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组织工作</w:t>
      </w:r>
    </w:p>
    <w:p w:rsidR="00EE1B7E" w:rsidRPr="00B945C0" w:rsidRDefault="00EE1B7E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C.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党建工作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D.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理想信念工作</w:t>
      </w:r>
    </w:p>
    <w:p w:rsidR="00636638" w:rsidRPr="00B945C0" w:rsidRDefault="00B945C0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9、</w:t>
      </w:r>
      <w:r w:rsidR="00636638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8月21至22日，习近平在全国宣传思想工作会议上明确指出，</w:t>
      </w:r>
      <w:r w:rsidR="00CA674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要把坚定</w:t>
      </w:r>
      <w:r w:rsidR="00636638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（ </w:t>
      </w: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</w:t>
      </w:r>
      <w:r w:rsidR="00636638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）</w:t>
      </w:r>
      <w:r w:rsidR="00CA674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作为</w:t>
      </w:r>
      <w:r w:rsidR="00636638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建设社会主义意识形态的关键。</w:t>
      </w:r>
    </w:p>
    <w:p w:rsidR="00636638" w:rsidRPr="00B945C0" w:rsidRDefault="00636638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A.</w:t>
      </w:r>
      <w:r w:rsidR="00AF1FB5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坚定道路自信、理论自信、制度自信和文化自信</w:t>
      </w:r>
    </w:p>
    <w:p w:rsidR="00636638" w:rsidRPr="00B945C0" w:rsidRDefault="00636638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B.</w:t>
      </w:r>
      <w:r w:rsidR="00AF1FB5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增强</w:t>
      </w:r>
      <w:r w:rsidR="008A4058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大局意识、核心意识、政治意识和看齐意识</w:t>
      </w:r>
    </w:p>
    <w:p w:rsidR="00636638" w:rsidRPr="00B945C0" w:rsidRDefault="00636638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C.</w:t>
      </w:r>
      <w:r w:rsidR="008A4058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牢记</w:t>
      </w:r>
      <w:r w:rsidR="008A4058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严以修身、严以用权、严以律</w:t>
      </w:r>
      <w:r w:rsidR="008A4058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己，</w:t>
      </w:r>
      <w:r w:rsidR="008A4058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谋事要实、创业要实、做人</w:t>
      </w:r>
      <w:r w:rsid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</w:t>
      </w:r>
      <w:r w:rsidR="008A4058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要实</w:t>
      </w:r>
      <w:r w:rsidR="008A4058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 </w:t>
      </w:r>
      <w:r w:rsidR="008A4058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。</w:t>
      </w:r>
    </w:p>
    <w:p w:rsidR="00636638" w:rsidRPr="00B945C0" w:rsidRDefault="00636638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D.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深入</w:t>
      </w:r>
      <w:r w:rsidR="008A4058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学</w:t>
      </w:r>
      <w:r w:rsidR="008A4058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习</w:t>
      </w:r>
      <w:r w:rsidR="008A4058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党章党规、学</w:t>
      </w:r>
      <w:r w:rsidR="008A4058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习</w:t>
      </w:r>
      <w:r w:rsidR="008A4058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系列讲话，做合格党员</w:t>
      </w:r>
      <w:r w:rsidR="008A4058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。</w:t>
      </w:r>
    </w:p>
    <w:p w:rsidR="002D02F3" w:rsidRPr="00B945C0" w:rsidRDefault="00B945C0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lastRenderedPageBreak/>
        <w:t>10、</w:t>
      </w:r>
      <w:r w:rsidR="00B022A4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十九大的主题是</w:t>
      </w:r>
      <w:r w:rsidR="00B022A4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：</w:t>
      </w:r>
      <w:r w:rsidR="002D02F3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不忘初心，</w:t>
      </w:r>
      <w:r w:rsidR="00B022A4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(   )</w:t>
      </w:r>
      <w:r w:rsidR="002D02F3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，高举中国特色社会主义伟大旗帜，决胜全面建成小康社会，夺取新时代中国特色社会主义伟大胜利，为实现中华民族伟大复兴的中国梦不懈奋斗。</w:t>
      </w:r>
    </w:p>
    <w:p w:rsidR="002D02F3" w:rsidRPr="00B945C0" w:rsidRDefault="002D02F3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 xml:space="preserve">A.继续前进　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 xml:space="preserve">B.牢记使命　</w:t>
      </w:r>
    </w:p>
    <w:p w:rsidR="00800204" w:rsidRPr="00B945C0" w:rsidRDefault="002D02F3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 xml:space="preserve">C.方得始终　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D.砥砺前行</w:t>
      </w:r>
    </w:p>
    <w:p w:rsidR="00B022A4" w:rsidRPr="00B945C0" w:rsidRDefault="00B945C0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11、</w:t>
      </w:r>
      <w:r w:rsidR="00B022A4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五年来，我们统筹推进</w:t>
      </w:r>
      <w:r w:rsidR="00B022A4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“</w:t>
      </w: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(  </w:t>
      </w:r>
      <w:r w:rsidR="00B022A4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)</w:t>
      </w:r>
      <w:r w:rsidR="00B022A4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”</w:t>
      </w:r>
      <w:r w:rsidR="00B022A4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总体布局、协调推进</w:t>
      </w:r>
      <w:r w:rsidR="00B022A4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“</w:t>
      </w:r>
      <w:r w:rsidR="00B022A4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(   )</w:t>
      </w:r>
      <w:r w:rsidR="00B022A4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”</w:t>
      </w:r>
      <w:r w:rsidR="00B022A4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战略布局，</w:t>
      </w:r>
      <w:r w:rsidR="00B022A4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“</w:t>
      </w:r>
      <w:r w:rsidR="00B022A4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十二五</w:t>
      </w:r>
      <w:r w:rsidR="00B022A4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”</w:t>
      </w:r>
      <w:r w:rsidR="00B022A4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规划胜利完成，</w:t>
      </w:r>
      <w:r w:rsidR="00B022A4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“</w:t>
      </w:r>
      <w:r w:rsidR="00B022A4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十三五</w:t>
      </w:r>
      <w:r w:rsidR="00B022A4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”</w:t>
      </w:r>
      <w:r w:rsidR="00B022A4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规划顺利实施，党和国家事业全面开创新局面。</w:t>
      </w:r>
    </w:p>
    <w:p w:rsidR="00B022A4" w:rsidRPr="00B945C0" w:rsidRDefault="00B022A4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A.五位一体　四个全面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B.四位一体　五个全面</w:t>
      </w:r>
    </w:p>
    <w:p w:rsidR="00B022A4" w:rsidRPr="00B945C0" w:rsidRDefault="00B022A4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C.五个全面　四位一体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D.四个全面　五位一体</w:t>
      </w:r>
    </w:p>
    <w:p w:rsidR="00B022A4" w:rsidRPr="00B945C0" w:rsidRDefault="00B945C0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12、</w:t>
      </w:r>
      <w:r w:rsidR="00B022A4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必须认识到，我国社会主要矛盾的变化，没有改变我们对我国社会主义所处历史阶段的判断，我国仍处于并将长期处于</w:t>
      </w:r>
      <w:r w:rsidR="00B022A4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(   )</w:t>
      </w:r>
      <w:r w:rsidR="00B022A4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的基本国情没有变，我国是世界最大发展中国家的国际地位没有变。</w:t>
      </w:r>
    </w:p>
    <w:p w:rsidR="00B022A4" w:rsidRPr="00B945C0" w:rsidRDefault="00B022A4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A.社会主义阶段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B.社会主义初级阶段</w:t>
      </w:r>
    </w:p>
    <w:p w:rsidR="00B022A4" w:rsidRPr="00B945C0" w:rsidRDefault="00B022A4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C.社会主义中级阶段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D.社会主义高级阶段</w:t>
      </w:r>
    </w:p>
    <w:p w:rsidR="00B022A4" w:rsidRPr="00B945C0" w:rsidRDefault="00B945C0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13、(  </w:t>
      </w:r>
      <w:r w:rsidR="00B022A4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)</w:t>
      </w:r>
      <w:r w:rsidR="00B022A4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是当代中国发展进步的根本制度保障。</w:t>
      </w:r>
    </w:p>
    <w:p w:rsidR="00B022A4" w:rsidRPr="00B945C0" w:rsidRDefault="00B022A4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A.中国特色社会主义道路</w:t>
      </w:r>
    </w:p>
    <w:p w:rsidR="00B022A4" w:rsidRPr="00B945C0" w:rsidRDefault="00B022A4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B.中国特色社会主义理论体系</w:t>
      </w:r>
    </w:p>
    <w:p w:rsidR="00B022A4" w:rsidRPr="00B945C0" w:rsidRDefault="00B022A4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C.中国特色社会主义制度</w:t>
      </w:r>
    </w:p>
    <w:p w:rsidR="00B022A4" w:rsidRPr="00B945C0" w:rsidRDefault="00B022A4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D.中国特色社会主义文化</w:t>
      </w:r>
    </w:p>
    <w:p w:rsidR="00B022A4" w:rsidRPr="00B945C0" w:rsidRDefault="00B945C0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14、</w:t>
      </w:r>
      <w:r w:rsidR="00B022A4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新时代中国特色社会主义思想，明确中国特色社会主义最本质的特征是</w:t>
      </w:r>
      <w:r w:rsidR="00B022A4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(   )</w:t>
      </w:r>
      <w:r w:rsidR="00B022A4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。</w:t>
      </w:r>
    </w:p>
    <w:p w:rsidR="00B022A4" w:rsidRPr="00B945C0" w:rsidRDefault="00B022A4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lastRenderedPageBreak/>
        <w:t>A.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“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五位一体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”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总体布局</w:t>
      </w:r>
    </w:p>
    <w:p w:rsidR="00B022A4" w:rsidRPr="00B945C0" w:rsidRDefault="00B022A4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B.建设中国特色社会主义法治体系</w:t>
      </w:r>
    </w:p>
    <w:p w:rsidR="00B022A4" w:rsidRPr="00B945C0" w:rsidRDefault="00B022A4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C.人民利益为根本出发点</w:t>
      </w:r>
    </w:p>
    <w:p w:rsidR="00B022A4" w:rsidRPr="00B945C0" w:rsidRDefault="00B022A4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D.中国共产党领导</w:t>
      </w:r>
    </w:p>
    <w:p w:rsidR="00B022A4" w:rsidRPr="00B945C0" w:rsidRDefault="00B945C0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15、</w:t>
      </w:r>
      <w:r w:rsidR="00B022A4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发展是解决我国一切问题的基础和关键，发展必须是科学发展，必须坚定不移贯彻</w:t>
      </w:r>
      <w:r w:rsidR="00B022A4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(   )</w:t>
      </w:r>
      <w:r w:rsidR="00B022A4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的发展理念。</w:t>
      </w:r>
    </w:p>
    <w:p w:rsidR="00B022A4" w:rsidRPr="00B945C0" w:rsidRDefault="00B022A4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A.创新、协调、绿色、开放、共享</w:t>
      </w:r>
    </w:p>
    <w:p w:rsidR="00B022A4" w:rsidRPr="00B945C0" w:rsidRDefault="00B022A4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B.创造、协调、生态、开放、共享</w:t>
      </w:r>
    </w:p>
    <w:p w:rsidR="00B022A4" w:rsidRPr="00B945C0" w:rsidRDefault="00B022A4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C.创新、统筹、绿色、开放、共享</w:t>
      </w:r>
    </w:p>
    <w:p w:rsidR="00B022A4" w:rsidRPr="00B945C0" w:rsidRDefault="00B022A4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D.创造、统筹、生态、开放、共享</w:t>
      </w:r>
    </w:p>
    <w:p w:rsidR="00B022A4" w:rsidRPr="00B945C0" w:rsidRDefault="00B945C0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16、( 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</w:t>
      </w:r>
      <w:r w:rsidR="00B022A4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）</w:t>
      </w:r>
      <w:r w:rsidR="00B022A4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是中国特色社会主义的本质要求和重要保障。</w:t>
      </w:r>
    </w:p>
    <w:p w:rsidR="00B022A4" w:rsidRPr="00B945C0" w:rsidRDefault="00B022A4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 xml:space="preserve">A.全面依法治国　</w:t>
      </w:r>
      <w:r w:rsid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B.全面从严治党</w:t>
      </w:r>
    </w:p>
    <w:p w:rsidR="00B022A4" w:rsidRPr="00B945C0" w:rsidRDefault="00B022A4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 xml:space="preserve">C.全面发展经济　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D.全面可持续发展</w:t>
      </w:r>
    </w:p>
    <w:p w:rsidR="00B022A4" w:rsidRPr="00B945C0" w:rsidRDefault="00B022A4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１</w:t>
      </w:r>
      <w:r w:rsid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7、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从全面建成小康社会到基本实现现代化，再到全面建成</w:t>
      </w:r>
      <w:r w:rsidR="008B07A1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（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</w:t>
      </w:r>
      <w:r w:rsidR="008B07A1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）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，是新时代中国特色社会主义发展的战略安排。</w:t>
      </w:r>
    </w:p>
    <w:p w:rsidR="00B022A4" w:rsidRPr="00B945C0" w:rsidRDefault="00B022A4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A.创新型国家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B.社会主义现代化强国</w:t>
      </w:r>
    </w:p>
    <w:p w:rsidR="00B022A4" w:rsidRPr="00B945C0" w:rsidRDefault="00B022A4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C.社会主义现代化大国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D.世界一流强国</w:t>
      </w:r>
    </w:p>
    <w:p w:rsidR="008B07A1" w:rsidRPr="00B945C0" w:rsidRDefault="00B945C0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18、</w:t>
      </w:r>
      <w:r w:rsidR="008B07A1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实现</w:t>
      </w:r>
      <w:r w:rsidR="008B07A1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“</w:t>
      </w:r>
      <w:r w:rsidR="008B07A1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两个一百年</w:t>
      </w:r>
      <w:r w:rsidR="008B07A1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”</w:t>
      </w:r>
      <w:r w:rsidR="008B07A1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奋斗目标、实现中华民族伟大复兴的中国梦，不断提高人民生活水平，必须坚定不移把</w:t>
      </w:r>
      <w:r w:rsidR="008B07A1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（   ）</w:t>
      </w:r>
      <w:r w:rsidR="008B07A1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作为党执政兴国的第一要务。</w:t>
      </w:r>
    </w:p>
    <w:p w:rsidR="008B07A1" w:rsidRPr="00B945C0" w:rsidRDefault="008B07A1" w:rsidP="00F05B5C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 xml:space="preserve">A.创新　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 xml:space="preserve">B.改革　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 xml:space="preserve">C.发展　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D.开放</w:t>
      </w:r>
    </w:p>
    <w:p w:rsidR="008B07A1" w:rsidRPr="00B945C0" w:rsidRDefault="00F05B5C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lastRenderedPageBreak/>
        <w:t>19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8B07A1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确保到</w:t>
      </w:r>
      <w:r w:rsidR="008B07A1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（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</w:t>
      </w:r>
      <w:r w:rsidR="008B07A1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）</w:t>
      </w:r>
      <w:r w:rsidR="008B07A1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我国现行标准下农村贫困人口实现脱贫，贫困县全部摘帽，解决区域性整体贫困，做到脱真贫、真脱贫。</w:t>
      </w:r>
    </w:p>
    <w:p w:rsidR="008B07A1" w:rsidRPr="00B945C0" w:rsidRDefault="008B07A1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A.二〇三〇年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B.二〇二〇年</w:t>
      </w:r>
    </w:p>
    <w:p w:rsidR="008B07A1" w:rsidRPr="00B945C0" w:rsidRDefault="008B07A1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C.二〇二五年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D.二〇三五年</w:t>
      </w:r>
    </w:p>
    <w:p w:rsidR="008B07A1" w:rsidRPr="00B945C0" w:rsidRDefault="00F05B5C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20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8B07A1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推动形成全面开放新格局。要以</w:t>
      </w:r>
      <w:r w:rsidR="008B07A1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（   ）</w:t>
      </w:r>
      <w:r w:rsidR="008B07A1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建设为重点，坚持引进来和走出去并重，遵循共商共建共享原则，加强创新能力开放合作，形成陆海内外联动、东西双向互济的开放格局。</w:t>
      </w:r>
    </w:p>
    <w:p w:rsidR="008B07A1" w:rsidRPr="00B945C0" w:rsidRDefault="008B07A1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A.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“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金砖机制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”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 xml:space="preserve">　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B.自贸区</w:t>
      </w:r>
    </w:p>
    <w:p w:rsidR="008B07A1" w:rsidRPr="00B945C0" w:rsidRDefault="008B07A1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C.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“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一带一路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”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 xml:space="preserve">　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D.区域合作</w:t>
      </w:r>
    </w:p>
    <w:p w:rsidR="00D86C2D" w:rsidRPr="00B945C0" w:rsidRDefault="00F05B5C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21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D86C2D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（　）</w:t>
      </w:r>
      <w:r w:rsidR="00D86C2D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是坚持党的领导、人民当家作主、依法治国有机统一的根本政治制度安排。</w:t>
      </w:r>
    </w:p>
    <w:p w:rsidR="00D86C2D" w:rsidRPr="00B945C0" w:rsidRDefault="00D86C2D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A.人民代表大会制度</w:t>
      </w:r>
    </w:p>
    <w:p w:rsidR="00D86C2D" w:rsidRPr="00B945C0" w:rsidRDefault="00D86C2D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B.多党合作和政治协商制度</w:t>
      </w:r>
    </w:p>
    <w:p w:rsidR="00D86C2D" w:rsidRPr="00B945C0" w:rsidRDefault="00D86C2D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C.民族区域自治制度</w:t>
      </w:r>
    </w:p>
    <w:p w:rsidR="00D86C2D" w:rsidRPr="00B945C0" w:rsidRDefault="00D86C2D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D.基层群众自治制度</w:t>
      </w:r>
    </w:p>
    <w:p w:rsidR="00D86C2D" w:rsidRPr="00B945C0" w:rsidRDefault="00452DF6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22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D86C2D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我们要牢固树立社会主义生态文明观，推动形成</w:t>
      </w:r>
      <w:r w:rsidR="002F70AF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（　）</w:t>
      </w:r>
      <w:r w:rsidR="00D86C2D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现代化建设新格局，为保护生态环境作出我们这代人的努力！</w:t>
      </w:r>
    </w:p>
    <w:p w:rsidR="00D86C2D" w:rsidRPr="00B945C0" w:rsidRDefault="00D86C2D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A.人与自然和谐共生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B.人与环境和谐发展</w:t>
      </w:r>
    </w:p>
    <w:p w:rsidR="00B022A4" w:rsidRPr="00B945C0" w:rsidRDefault="00D86C2D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C.人与自然和谐发展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D.人与环境和谐共生</w:t>
      </w:r>
    </w:p>
    <w:p w:rsidR="00D86C2D" w:rsidRPr="00B945C0" w:rsidRDefault="00452DF6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23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D86C2D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党的</w:t>
      </w:r>
      <w:r w:rsidR="002F70AF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（　）</w:t>
      </w:r>
      <w:r w:rsidR="00D86C2D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是党的根本性建设，决定党的建设方向和效果。</w:t>
      </w:r>
    </w:p>
    <w:p w:rsidR="00D86C2D" w:rsidRPr="00B945C0" w:rsidRDefault="00D86C2D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 xml:space="preserve">A.思想建设　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B.政治建设</w:t>
      </w:r>
    </w:p>
    <w:p w:rsidR="00D86C2D" w:rsidRPr="00B945C0" w:rsidRDefault="00D86C2D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 xml:space="preserve">C.组织建设　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D.制度建设</w:t>
      </w:r>
    </w:p>
    <w:p w:rsidR="002F70AF" w:rsidRPr="00B945C0" w:rsidRDefault="00452DF6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lastRenderedPageBreak/>
        <w:t>24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2F70AF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我们呼吁，各国人民同心协力，构建人类命运共同体，建设</w:t>
      </w:r>
      <w:r w:rsidR="002F70AF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（　）</w:t>
      </w:r>
      <w:r w:rsidR="002F70AF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的世界。</w:t>
      </w:r>
    </w:p>
    <w:p w:rsidR="002F70AF" w:rsidRPr="00B945C0" w:rsidRDefault="002F70AF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A.持久和平、普遍安全、共同繁荣、开放包容、公平正义</w:t>
      </w:r>
    </w:p>
    <w:p w:rsidR="002F70AF" w:rsidRPr="00B945C0" w:rsidRDefault="002F70AF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B.持久和平、普遍安全、共同繁荣、公平正义、清洁美丽</w:t>
      </w:r>
    </w:p>
    <w:p w:rsidR="002F70AF" w:rsidRPr="00B945C0" w:rsidRDefault="002F70AF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C.持久和平、普遍安全、共同繁荣、开放包容、清洁美丽</w:t>
      </w:r>
    </w:p>
    <w:p w:rsidR="002F70AF" w:rsidRPr="00B945C0" w:rsidRDefault="002F70AF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D.持久和平、普遍安全、公平正义、开放包容、清洁美丽</w:t>
      </w:r>
    </w:p>
    <w:p w:rsidR="007A1E8A" w:rsidRPr="00B945C0" w:rsidRDefault="00F05B5C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25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7A1E8A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（　）</w:t>
      </w:r>
      <w:r w:rsidR="007A1E8A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和</w:t>
      </w:r>
      <w:r w:rsidR="007A1E8A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（　）</w:t>
      </w:r>
      <w:r w:rsidR="007A1E8A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，是中国共产党人的精神支柱和政治灵魂，也是保持党的团结统一的思想基础。</w:t>
      </w:r>
    </w:p>
    <w:p w:rsidR="007A1E8A" w:rsidRPr="00B945C0" w:rsidRDefault="007A1E8A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A.共产主义远大理想　新时代中国特色社会主义共同理想</w:t>
      </w:r>
    </w:p>
    <w:p w:rsidR="007A1E8A" w:rsidRPr="00B945C0" w:rsidRDefault="007A1E8A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B.共产主义远大理想　中国特色社会主义共同理想</w:t>
      </w:r>
    </w:p>
    <w:p w:rsidR="007A1E8A" w:rsidRPr="00B945C0" w:rsidRDefault="007A1E8A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C.共产主义崇高理想　新时代中国特色社会主义共同理想</w:t>
      </w:r>
    </w:p>
    <w:p w:rsidR="00636638" w:rsidRPr="00B945C0" w:rsidRDefault="007A1E8A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D.共产主义崇高理想　中国特色社会主义共同理想</w:t>
      </w:r>
    </w:p>
    <w:p w:rsidR="006A5107" w:rsidRPr="00B945C0" w:rsidRDefault="00B945C0" w:rsidP="00B945C0">
      <w:pPr>
        <w:widowControl/>
        <w:tabs>
          <w:tab w:val="left" w:pos="360"/>
        </w:tabs>
        <w:wordWrap w:val="0"/>
        <w:spacing w:line="360" w:lineRule="auto"/>
        <w:jc w:val="left"/>
        <w:rPr>
          <w:rStyle w:val="a6"/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>
        <w:rPr>
          <w:rStyle w:val="a6"/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三</w:t>
      </w:r>
      <w:r w:rsidR="00EE1B7E" w:rsidRPr="00B945C0">
        <w:rPr>
          <w:rStyle w:val="a6"/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、多选题（共30分，每小题2分）         得分：       分</w:t>
      </w:r>
    </w:p>
    <w:p w:rsidR="00C91F68" w:rsidRPr="00B945C0" w:rsidRDefault="00AE7BAF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1</w:t>
      </w: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C91F68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9月10日，习近平出席全国教育大会并发表讲话，他指出，教育是民族振兴、社会进步的重要基石，是功在当代、利在千秋的德政工程，对（</w:t>
      </w: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</w:t>
      </w:r>
      <w:r w:rsidR="00636638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</w:t>
      </w:r>
      <w:r w:rsidR="00C91F68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）具有决定性意义。</w:t>
      </w:r>
      <w:r w:rsidR="00F05B5C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教育是国之大计，党之大计。</w:t>
      </w:r>
    </w:p>
    <w:p w:rsidR="00C91F68" w:rsidRPr="00B945C0" w:rsidRDefault="00C91F68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A.提高人民综合素质</w:t>
      </w:r>
    </w:p>
    <w:p w:rsidR="00C91F68" w:rsidRPr="00B945C0" w:rsidRDefault="00C91F68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B.促进人的全面发展</w:t>
      </w:r>
    </w:p>
    <w:p w:rsidR="00C91F68" w:rsidRPr="00B945C0" w:rsidRDefault="00C91F68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C.增强中华民族创新创造活力</w:t>
      </w:r>
    </w:p>
    <w:p w:rsidR="00C91F68" w:rsidRPr="00B945C0" w:rsidRDefault="00C91F68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D.实现中华民族伟大复兴</w:t>
      </w:r>
    </w:p>
    <w:p w:rsidR="00012E43" w:rsidRPr="00B945C0" w:rsidRDefault="00EE1B7E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lastRenderedPageBreak/>
        <w:t>２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012E43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9月10日，习近平出席全国教育大会并发表讲话，他</w:t>
      </w:r>
      <w:r w:rsidR="00012E43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强调</w:t>
      </w:r>
      <w:r w:rsidR="00012E43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，</w:t>
      </w:r>
      <w:r w:rsidR="00012E43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要在坚定理想信念上下功夫，教育引导学生树立（  ），增强学生的中国特色社会主义道路自信、理论自信、制度自信、文化自信。</w:t>
      </w:r>
    </w:p>
    <w:p w:rsidR="00D862A6" w:rsidRPr="00B945C0" w:rsidRDefault="00D862A6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A.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共产主义远大理想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B.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社会主义核心价值观</w:t>
      </w:r>
    </w:p>
    <w:p w:rsidR="00D862A6" w:rsidRPr="00B945C0" w:rsidRDefault="00D862A6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C.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中华民族伟大复兴梦想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D.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中国特色社会主义共同理想</w:t>
      </w:r>
    </w:p>
    <w:p w:rsidR="00012E43" w:rsidRPr="00B945C0" w:rsidRDefault="00AE7BAF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3、</w:t>
      </w:r>
      <w:r w:rsidR="00D862A6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9月10日，习近平出席全国教育大会并发表讲话，他</w:t>
      </w:r>
      <w:r w:rsidR="00D862A6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指出</w:t>
      </w:r>
      <w:r w:rsidR="00D862A6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，</w:t>
      </w:r>
    </w:p>
    <w:p w:rsidR="00D862A6" w:rsidRPr="00B945C0" w:rsidRDefault="00D862A6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要把立德树人融入（  ）各环节，贯穿基础教育、职业教育、高等教育各领域。</w:t>
      </w:r>
    </w:p>
    <w:p w:rsidR="00D862A6" w:rsidRPr="00B945C0" w:rsidRDefault="00D862A6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A.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法制建设教育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B.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思想道德教育</w:t>
      </w:r>
    </w:p>
    <w:p w:rsidR="00D862A6" w:rsidRPr="00B945C0" w:rsidRDefault="00D862A6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C.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文化知识教育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D.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社会实践教育</w:t>
      </w:r>
    </w:p>
    <w:p w:rsidR="00D862A6" w:rsidRPr="00B945C0" w:rsidRDefault="00EE1B7E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４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D862A6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9月10日，习近平出席全国教育大会并发表讲话，他</w:t>
      </w:r>
      <w:r w:rsidR="00D862A6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指出</w:t>
      </w:r>
      <w:r w:rsidR="00D862A6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，</w:t>
      </w:r>
      <w:r w:rsidR="00781A9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立足基本国情，遵循教育规律，坚持改革创新，以</w:t>
      </w:r>
      <w:r w:rsidR="003A1F68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（  </w:t>
      </w:r>
      <w:r w:rsidR="00781A9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）、造福人民为工作目标，培养德智体美劳全面发展的社会主义建设者和接班人，加快推进教育现代化、建设教育强国、办好人民满意的教育。</w:t>
      </w:r>
    </w:p>
    <w:p w:rsidR="00F3323A" w:rsidRPr="00B945C0" w:rsidRDefault="00F3323A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A.</w:t>
      </w:r>
      <w:r w:rsidR="00781A9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凝聚人心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 </w:t>
      </w:r>
      <w:r w:rsidR="00781A9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B.</w:t>
      </w:r>
      <w:r w:rsidR="00781A9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完善人格</w:t>
      </w:r>
    </w:p>
    <w:p w:rsidR="00F3323A" w:rsidRPr="00B945C0" w:rsidRDefault="00F3323A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C.</w:t>
      </w:r>
      <w:r w:rsidR="00781A9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开发人力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D.</w:t>
      </w:r>
      <w:r w:rsidR="00781A9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培养人才</w:t>
      </w:r>
    </w:p>
    <w:p w:rsidR="00F3323A" w:rsidRPr="00B945C0" w:rsidRDefault="00EE1B7E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５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F3323A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9月10日，习近平出席全国教育大会并发表讲话，他</w:t>
      </w:r>
      <w:r w:rsidR="00F3323A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指出</w:t>
      </w:r>
      <w:r w:rsidR="00F3323A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，</w:t>
      </w:r>
      <w:r w:rsidR="00F3323A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要深化教育体制改革，健全立德树人落实机制，扭转不科学的教育评价导向，坚决克服唯分数、（</w:t>
      </w:r>
      <w:r w:rsidR="00614D4E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　</w:t>
      </w:r>
      <w:r w:rsidR="00F3323A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）的顽瘴痼疾，从根本上解决教育评价指挥棒问题。</w:t>
      </w:r>
    </w:p>
    <w:p w:rsidR="001B719A" w:rsidRPr="00B945C0" w:rsidRDefault="001B719A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A.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唯升学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B.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唯文凭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C.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唯论文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D.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唯帽子</w:t>
      </w:r>
    </w:p>
    <w:p w:rsidR="003F1F88" w:rsidRPr="00B945C0" w:rsidRDefault="00EE1B7E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lastRenderedPageBreak/>
        <w:t>６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093638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9月10日，习近平出席全国教育大会并发表讲话，他</w:t>
      </w:r>
      <w:r w:rsidR="00093638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指出</w:t>
      </w:r>
      <w:r w:rsidR="00093638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，</w:t>
      </w:r>
      <w:r w:rsidR="00093638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要提升教育服务经济社会发展能力，建立健全学科专业动态调整机制，积极投身实践创新驱动发展战略，着重培养（　）人才。</w:t>
      </w:r>
    </w:p>
    <w:p w:rsidR="00093638" w:rsidRPr="00B945C0" w:rsidRDefault="00093638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A.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创新型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B.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复合型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C.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实践型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D.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应用型</w:t>
      </w:r>
    </w:p>
    <w:p w:rsidR="00093638" w:rsidRPr="00B945C0" w:rsidRDefault="00AE7BAF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7、</w:t>
      </w:r>
      <w:r w:rsidR="00636638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 xml:space="preserve"> </w:t>
      </w:r>
      <w:r w:rsidR="00636638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8月21至22日，</w:t>
      </w:r>
      <w:r w:rsidR="00D6328F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习近平在全国宣传思想工作会议上强调，宣传思想工作是做人的工作的，要把培养担当民族复兴大任的时代新人作为重要职责。重中之重是要以坚定的理想信念筑牢精神之基。这些理想信念包括（   ）</w:t>
      </w:r>
      <w:r w:rsidR="00636638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。</w:t>
      </w:r>
    </w:p>
    <w:p w:rsidR="00D6328F" w:rsidRPr="00B945C0" w:rsidRDefault="00D6328F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A.</w:t>
      </w:r>
      <w:r w:rsidR="00636638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为人民服务的理念</w:t>
      </w:r>
    </w:p>
    <w:p w:rsidR="00D6328F" w:rsidRPr="00B945C0" w:rsidRDefault="00D6328F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B.</w:t>
      </w:r>
      <w:r w:rsidR="00636638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马克思主义的信仰</w:t>
      </w:r>
    </w:p>
    <w:p w:rsidR="00636638" w:rsidRPr="00B945C0" w:rsidRDefault="00D6328F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C.</w:t>
      </w:r>
      <w:r w:rsidR="00636638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中国特色社会主义“四个自信”</w:t>
      </w:r>
    </w:p>
    <w:p w:rsidR="00D6328F" w:rsidRPr="00B945C0" w:rsidRDefault="00D6328F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D.</w:t>
      </w:r>
      <w:r w:rsidR="00636638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社会主义和共产主义的信念</w:t>
      </w:r>
    </w:p>
    <w:p w:rsidR="00D6328F" w:rsidRPr="00B945C0" w:rsidRDefault="00AE7BAF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8、</w:t>
      </w:r>
      <w:r w:rsidR="00636638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8月21至22日，习近平在全国宣传思想工作会议上指出，坚定思想工作“两个巩固”的根本任务。“两个巩固”具体是指（　）。</w:t>
      </w:r>
    </w:p>
    <w:p w:rsidR="00724D09" w:rsidRPr="00B945C0" w:rsidRDefault="00724D09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A.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巩固马克思主义在意识形态领域的指导地位</w:t>
      </w:r>
    </w:p>
    <w:p w:rsidR="00724D09" w:rsidRPr="00B945C0" w:rsidRDefault="00724D09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B.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巩固社会主义制度在中华人民共和国的基础</w:t>
      </w:r>
    </w:p>
    <w:p w:rsidR="00724D09" w:rsidRPr="00B945C0" w:rsidRDefault="00724D09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C.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巩固科学社会主义在思想政治领域的主流地位</w:t>
      </w:r>
    </w:p>
    <w:p w:rsidR="006B5B3C" w:rsidRPr="00B945C0" w:rsidRDefault="00724D09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D.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巩固全党全国人民团结奋斗的共同思想基础</w:t>
      </w:r>
    </w:p>
    <w:p w:rsidR="007A1E8A" w:rsidRPr="00B945C0" w:rsidRDefault="00AE7BAF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９、</w:t>
      </w:r>
      <w:r w:rsidR="007A1E8A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新时代坚持和发展中国特色社会主义的基本方略是</w:t>
      </w:r>
      <w:r w:rsidR="007A1E8A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（　　）</w:t>
      </w:r>
      <w:r w:rsidR="007A1E8A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。</w:t>
      </w:r>
    </w:p>
    <w:p w:rsidR="007A1E8A" w:rsidRPr="00B945C0" w:rsidRDefault="007A1E8A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A.坚持党对一切工作的领导，坚持以人民为中心，坚持全面深化改革</w:t>
      </w:r>
    </w:p>
    <w:p w:rsidR="007A1E8A" w:rsidRPr="00B945C0" w:rsidRDefault="007A1E8A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B.坚持新发展理念，坚持人民当家作主，坚持全面依法治国</w:t>
      </w:r>
    </w:p>
    <w:p w:rsidR="007A1E8A" w:rsidRPr="00B945C0" w:rsidRDefault="007A1E8A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lastRenderedPageBreak/>
        <w:t>C.坚持社会主义核心价值体系，坚持在发展中保障和改善民生，坚持人与自然和谐共生</w:t>
      </w:r>
    </w:p>
    <w:p w:rsidR="007A1E8A" w:rsidRPr="00B945C0" w:rsidRDefault="007A1E8A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D.坚持总体国家安全观，坚持党对人民军队的绝对领导，坚持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“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一国两制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”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和推进祖国统一</w:t>
      </w:r>
    </w:p>
    <w:p w:rsidR="007A1E8A" w:rsidRPr="00B945C0" w:rsidRDefault="007A1E8A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E.坚持推动构建人类命运共同体，坚持全面从严治党</w:t>
      </w:r>
    </w:p>
    <w:p w:rsidR="007A1E8A" w:rsidRPr="00B945C0" w:rsidRDefault="00452DF6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10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7A1E8A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党政军民学，东西南北中，党是领导一切的。必须增强</w:t>
      </w:r>
      <w:r w:rsidR="00E105ED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（　）</w:t>
      </w:r>
      <w:r w:rsidR="007A1E8A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，自觉维护党中央权威和集中统一领导，自觉在思想上政治上行动上同党中央保持高度一致。</w:t>
      </w:r>
    </w:p>
    <w:p w:rsidR="007A1E8A" w:rsidRPr="00B945C0" w:rsidRDefault="007A1E8A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 xml:space="preserve">A.政治意识　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 xml:space="preserve">B.大局意识　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C.核心意识</w:t>
      </w:r>
    </w:p>
    <w:p w:rsidR="007A1E8A" w:rsidRPr="00B945C0" w:rsidRDefault="007A1E8A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 xml:space="preserve">D.看齐意识　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E.纪律意识</w:t>
      </w:r>
    </w:p>
    <w:p w:rsidR="00B179BA" w:rsidRPr="00B945C0" w:rsidRDefault="00452DF6" w:rsidP="00054AD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11</w:t>
      </w:r>
      <w:r w:rsidR="00AE7BAF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B179BA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全党全国各族人民要紧密团结在党中央周围，高举中国特色社会主义伟大旗帜，锐意进取，埋头苦干，为实现推进现代化建设、完成祖国统一、维护世界和平与促进共同发展三大历史任务，为</w:t>
      </w:r>
      <w:r w:rsidR="00B179BA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（　）</w:t>
      </w:r>
      <w:r w:rsidR="00B179BA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继续奋斗！</w:t>
      </w:r>
    </w:p>
    <w:p w:rsidR="00B179BA" w:rsidRPr="00B945C0" w:rsidRDefault="00B179BA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A.决胜全面建成小康社会</w:t>
      </w:r>
    </w:p>
    <w:p w:rsidR="00B179BA" w:rsidRPr="00B945C0" w:rsidRDefault="00B179BA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B.夺取新时代中国特色社会主义伟大胜利</w:t>
      </w:r>
    </w:p>
    <w:p w:rsidR="00B179BA" w:rsidRPr="00B945C0" w:rsidRDefault="00B179BA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C.全面建成社会主义现代化强国</w:t>
      </w:r>
    </w:p>
    <w:p w:rsidR="00B179BA" w:rsidRPr="00B945C0" w:rsidRDefault="00B179BA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D.实现中华民族伟大复兴的中国梦</w:t>
      </w:r>
    </w:p>
    <w:p w:rsidR="00B179BA" w:rsidRPr="00B945C0" w:rsidRDefault="00B179BA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E.实现人民对美好生活的向往</w:t>
      </w:r>
    </w:p>
    <w:p w:rsidR="00C56B81" w:rsidRPr="00B945C0" w:rsidRDefault="00452DF6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12</w:t>
      </w:r>
      <w:r w:rsidR="00F9011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C56B81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新时代中国特色社会主义思想，是</w:t>
      </w:r>
      <w:r w:rsidR="00C56B81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（</w:t>
      </w:r>
      <w:r w:rsidR="00F9011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</w:t>
      </w:r>
      <w:r w:rsidR="00C56B81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　）</w:t>
      </w:r>
      <w:r w:rsidR="00C56B81"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，必须长期坚持并不断发展。</w:t>
      </w:r>
    </w:p>
    <w:p w:rsidR="00C56B81" w:rsidRPr="00B945C0" w:rsidRDefault="00C56B81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lastRenderedPageBreak/>
        <w:t>A. 对马克思列宁主义、毛泽东思想、邓小平理论、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“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三个代表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”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重要思想、科学发展观的继承和发展</w:t>
      </w:r>
    </w:p>
    <w:p w:rsidR="00C56B81" w:rsidRPr="00B945C0" w:rsidRDefault="00C56B81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B.马克思主义中国化最新成果</w:t>
      </w:r>
    </w:p>
    <w:p w:rsidR="00C56B81" w:rsidRPr="00B945C0" w:rsidRDefault="00C56B81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C.党和人民实践经验和集体智慧的结晶</w:t>
      </w:r>
    </w:p>
    <w:p w:rsidR="00C56B81" w:rsidRPr="00B945C0" w:rsidRDefault="00C56B81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D.中国特色社会主义理论体系的重要组成部分</w:t>
      </w:r>
    </w:p>
    <w:p w:rsidR="00766AA7" w:rsidRPr="00B945C0" w:rsidRDefault="00C56B81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E.全党全国人民为实现中华民族伟大复兴而奋斗的行动指南</w:t>
      </w:r>
    </w:p>
    <w:p w:rsidR="00C56B81" w:rsidRPr="00B945C0" w:rsidRDefault="00452DF6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13</w:t>
      </w:r>
      <w:r w:rsidR="00F9011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C56B81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从现在到2020年，是全面建成小康社会的决胜期，也是确保实现第一个百年目标，为第二个百年目标打好基础的关键阶段。面对各种严峻复杂的挑战，如期全面建成小康社会必须打好的攻坚战有（）</w:t>
      </w:r>
    </w:p>
    <w:p w:rsidR="00766AA7" w:rsidRPr="00B945C0" w:rsidRDefault="00766AA7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A.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污染防治</w:t>
      </w:r>
      <w:r w:rsidR="00F9011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B.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精准脱贫</w:t>
      </w:r>
    </w:p>
    <w:p w:rsidR="00766AA7" w:rsidRPr="00B945C0" w:rsidRDefault="00766AA7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C.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产业结构调整</w:t>
      </w:r>
      <w:r w:rsidR="00F9011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                 </w:t>
      </w: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D.</w:t>
      </w: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防范化解重大风险</w:t>
      </w:r>
    </w:p>
    <w:p w:rsidR="00766AA7" w:rsidRPr="00B945C0" w:rsidRDefault="00452DF6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14</w:t>
      </w:r>
      <w:r w:rsidR="00F9011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</w:t>
      </w:r>
      <w:r w:rsidR="00766AA7"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党的十九大提出以党的政治建设为统领，全面推进党的政治建设、思想建设、组织建设、作风建设、纪律建设，把制度建设贯穿其中，并特别强调把党的政治建设摆在首位。之所以要把党的政治建设摆在首位，是因为（　）</w:t>
      </w:r>
    </w:p>
    <w:p w:rsidR="00766AA7" w:rsidRPr="00B945C0" w:rsidRDefault="00766AA7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A.坚定政治立场是党的根本宗旨</w:t>
      </w:r>
    </w:p>
    <w:p w:rsidR="00766AA7" w:rsidRPr="00B945C0" w:rsidRDefault="00766AA7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B.政治属性是政党的第一属性</w:t>
      </w:r>
    </w:p>
    <w:p w:rsidR="00766AA7" w:rsidRPr="00B945C0" w:rsidRDefault="00766AA7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C.政治建设是党的根本性建设，决定党的建设方向和效果</w:t>
      </w:r>
    </w:p>
    <w:p w:rsidR="00766AA7" w:rsidRDefault="00766AA7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D.旗帜鲜明讲政治是我们党作为马克思主义政党的根本要求</w:t>
      </w:r>
    </w:p>
    <w:p w:rsidR="00631110" w:rsidRDefault="00452DF6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15</w:t>
      </w:r>
      <w:r w:rsidR="0063111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、根据《教育部关于高校教师师德失范行为处理的指导意见》的规定：高校教师出现违反师德行为，情节较重应当给予处分的，还应根据《事业单位工作人员处分暂行规定》给予行政处分，包括（   ），</w:t>
      </w:r>
      <w:r w:rsidR="0063111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lastRenderedPageBreak/>
        <w:t>需要解除聘用合同的，按照《事业单位人事管理条例》相关规定进行处理。</w:t>
      </w:r>
    </w:p>
    <w:p w:rsidR="00631110" w:rsidRPr="00B945C0" w:rsidRDefault="00631110" w:rsidP="0063111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A.</w:t>
      </w: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警告</w:t>
      </w:r>
    </w:p>
    <w:p w:rsidR="00631110" w:rsidRPr="00B945C0" w:rsidRDefault="00631110" w:rsidP="0063111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B.</w:t>
      </w: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记过</w:t>
      </w:r>
    </w:p>
    <w:p w:rsidR="00631110" w:rsidRPr="00B945C0" w:rsidRDefault="00631110" w:rsidP="0063111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C.</w:t>
      </w: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降低岗位等级或撤职</w:t>
      </w:r>
    </w:p>
    <w:p w:rsidR="00631110" w:rsidRPr="00631110" w:rsidRDefault="00631110" w:rsidP="00B945C0">
      <w:pPr>
        <w:pStyle w:val="a5"/>
        <w:shd w:val="clear" w:color="auto" w:fill="FFFFFF"/>
        <w:wordWrap w:val="0"/>
        <w:spacing w:before="0" w:beforeAutospacing="0" w:after="0" w:afterAutospacing="0" w:line="363" w:lineRule="atLeast"/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 w:rsidRPr="00B945C0">
        <w:rPr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  <w:t>D.</w:t>
      </w: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开除</w:t>
      </w:r>
    </w:p>
    <w:p w:rsidR="00BF4FE9" w:rsidRDefault="00525987" w:rsidP="00BF4FE9">
      <w:pPr>
        <w:widowControl/>
        <w:tabs>
          <w:tab w:val="left" w:pos="360"/>
        </w:tabs>
        <w:wordWrap w:val="0"/>
        <w:spacing w:line="360" w:lineRule="auto"/>
        <w:jc w:val="left"/>
        <w:rPr>
          <w:rStyle w:val="a6"/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>
        <w:rPr>
          <w:rStyle w:val="a6"/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四、简答题</w:t>
      </w:r>
      <w:r w:rsidRPr="00B945C0">
        <w:rPr>
          <w:rStyle w:val="a6"/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（共</w:t>
      </w:r>
      <w:r>
        <w:rPr>
          <w:rStyle w:val="a6"/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1</w:t>
      </w:r>
      <w:r w:rsidRPr="00B945C0">
        <w:rPr>
          <w:rStyle w:val="a6"/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0分，每小题</w:t>
      </w:r>
      <w:r>
        <w:rPr>
          <w:rStyle w:val="a6"/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5</w:t>
      </w:r>
      <w:r w:rsidRPr="00B945C0">
        <w:rPr>
          <w:rStyle w:val="a6"/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分）</w:t>
      </w:r>
      <w:r w:rsidR="00BF4FE9" w:rsidRPr="00F90110">
        <w:rPr>
          <w:rStyle w:val="a6"/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 </w:t>
      </w:r>
      <w:r>
        <w:rPr>
          <w:rStyle w:val="a6"/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　　　　</w:t>
      </w:r>
      <w:r w:rsidR="00BF4FE9" w:rsidRPr="00F90110">
        <w:rPr>
          <w:rStyle w:val="a6"/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得分：       分</w:t>
      </w:r>
    </w:p>
    <w:p w:rsidR="00BF4FE9" w:rsidRDefault="00BF4FE9" w:rsidP="00BF4FE9">
      <w:pPr>
        <w:widowControl/>
        <w:tabs>
          <w:tab w:val="left" w:pos="360"/>
        </w:tabs>
        <w:wordWrap w:val="0"/>
        <w:spacing w:line="360" w:lineRule="auto"/>
        <w:jc w:val="left"/>
        <w:rPr>
          <w:rFonts w:ascii="仿宋_GB2312" w:eastAsia="仿宋_GB2312" w:hAnsi="Arial" w:cs="Arial"/>
          <w:color w:val="191919"/>
          <w:kern w:val="0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1、</w:t>
      </w:r>
      <w:r w:rsidRPr="00BF4FE9">
        <w:rPr>
          <w:rFonts w:ascii="仿宋_GB2312" w:eastAsia="仿宋_GB2312" w:hAnsi="Arial" w:cs="Arial" w:hint="eastAsia"/>
          <w:color w:val="191919"/>
          <w:kern w:val="0"/>
          <w:sz w:val="28"/>
          <w:szCs w:val="28"/>
          <w:bdr w:val="none" w:sz="0" w:space="0" w:color="auto" w:frame="1"/>
        </w:rPr>
        <w:t>新时代高校教师职业行为十项准则</w:t>
      </w:r>
      <w:r>
        <w:rPr>
          <w:rFonts w:ascii="仿宋_GB2312" w:eastAsia="仿宋_GB2312" w:hAnsi="Arial" w:cs="Arial" w:hint="eastAsia"/>
          <w:color w:val="191919"/>
          <w:kern w:val="0"/>
          <w:sz w:val="28"/>
          <w:szCs w:val="28"/>
          <w:bdr w:val="none" w:sz="0" w:space="0" w:color="auto" w:frame="1"/>
        </w:rPr>
        <w:t>是什么？</w:t>
      </w:r>
    </w:p>
    <w:p w:rsidR="00631110" w:rsidRDefault="00631110" w:rsidP="00F90110">
      <w:pPr>
        <w:widowControl/>
        <w:tabs>
          <w:tab w:val="left" w:pos="360"/>
        </w:tabs>
        <w:wordWrap w:val="0"/>
        <w:spacing w:line="360" w:lineRule="auto"/>
        <w:jc w:val="left"/>
        <w:rPr>
          <w:rFonts w:ascii="仿宋_GB2312" w:eastAsia="仿宋_GB2312" w:hAnsi="Arial" w:cs="Arial"/>
          <w:color w:val="191919"/>
          <w:kern w:val="0"/>
          <w:sz w:val="28"/>
          <w:szCs w:val="28"/>
          <w:bdr w:val="none" w:sz="0" w:space="0" w:color="auto" w:frame="1"/>
        </w:rPr>
      </w:pPr>
    </w:p>
    <w:p w:rsidR="00631110" w:rsidRDefault="00631110" w:rsidP="00F90110">
      <w:pPr>
        <w:widowControl/>
        <w:tabs>
          <w:tab w:val="left" w:pos="360"/>
        </w:tabs>
        <w:wordWrap w:val="0"/>
        <w:spacing w:line="360" w:lineRule="auto"/>
        <w:jc w:val="left"/>
        <w:rPr>
          <w:rFonts w:ascii="仿宋_GB2312" w:eastAsia="仿宋_GB2312" w:hAnsi="Arial" w:cs="Arial"/>
          <w:color w:val="191919"/>
          <w:kern w:val="0"/>
          <w:sz w:val="28"/>
          <w:szCs w:val="28"/>
          <w:bdr w:val="none" w:sz="0" w:space="0" w:color="auto" w:frame="1"/>
        </w:rPr>
      </w:pPr>
    </w:p>
    <w:p w:rsidR="00631110" w:rsidRDefault="00631110" w:rsidP="00F90110">
      <w:pPr>
        <w:widowControl/>
        <w:tabs>
          <w:tab w:val="left" w:pos="360"/>
        </w:tabs>
        <w:wordWrap w:val="0"/>
        <w:spacing w:line="360" w:lineRule="auto"/>
        <w:jc w:val="left"/>
        <w:rPr>
          <w:rFonts w:ascii="仿宋_GB2312" w:eastAsia="仿宋_GB2312" w:hAnsi="Arial" w:cs="Arial"/>
          <w:color w:val="191919"/>
          <w:kern w:val="0"/>
          <w:sz w:val="28"/>
          <w:szCs w:val="28"/>
          <w:bdr w:val="none" w:sz="0" w:space="0" w:color="auto" w:frame="1"/>
        </w:rPr>
      </w:pPr>
    </w:p>
    <w:p w:rsidR="00631110" w:rsidRDefault="00631110" w:rsidP="00F90110">
      <w:pPr>
        <w:widowControl/>
        <w:tabs>
          <w:tab w:val="left" w:pos="360"/>
        </w:tabs>
        <w:wordWrap w:val="0"/>
        <w:spacing w:line="360" w:lineRule="auto"/>
        <w:jc w:val="left"/>
        <w:rPr>
          <w:rFonts w:ascii="仿宋_GB2312" w:eastAsia="仿宋_GB2312" w:hAnsi="Arial" w:cs="Arial"/>
          <w:color w:val="191919"/>
          <w:kern w:val="0"/>
          <w:sz w:val="28"/>
          <w:szCs w:val="28"/>
          <w:bdr w:val="none" w:sz="0" w:space="0" w:color="auto" w:frame="1"/>
        </w:rPr>
      </w:pPr>
    </w:p>
    <w:p w:rsidR="00631110" w:rsidRDefault="00631110" w:rsidP="00F90110">
      <w:pPr>
        <w:widowControl/>
        <w:tabs>
          <w:tab w:val="left" w:pos="360"/>
        </w:tabs>
        <w:wordWrap w:val="0"/>
        <w:spacing w:line="360" w:lineRule="auto"/>
        <w:jc w:val="left"/>
        <w:rPr>
          <w:rFonts w:ascii="仿宋_GB2312" w:eastAsia="仿宋_GB2312" w:hAnsi="Arial" w:cs="Arial"/>
          <w:color w:val="191919"/>
          <w:kern w:val="0"/>
          <w:sz w:val="28"/>
          <w:szCs w:val="28"/>
          <w:bdr w:val="none" w:sz="0" w:space="0" w:color="auto" w:frame="1"/>
        </w:rPr>
      </w:pPr>
    </w:p>
    <w:p w:rsidR="00631110" w:rsidRDefault="00631110" w:rsidP="00F90110">
      <w:pPr>
        <w:widowControl/>
        <w:tabs>
          <w:tab w:val="left" w:pos="360"/>
        </w:tabs>
        <w:wordWrap w:val="0"/>
        <w:spacing w:line="360" w:lineRule="auto"/>
        <w:jc w:val="left"/>
        <w:rPr>
          <w:rFonts w:ascii="仿宋_GB2312" w:eastAsia="仿宋_GB2312" w:hAnsi="Arial" w:cs="Arial"/>
          <w:color w:val="191919"/>
          <w:kern w:val="0"/>
          <w:sz w:val="28"/>
          <w:szCs w:val="28"/>
          <w:bdr w:val="none" w:sz="0" w:space="0" w:color="auto" w:frame="1"/>
        </w:rPr>
      </w:pPr>
    </w:p>
    <w:p w:rsidR="00631110" w:rsidRDefault="00631110" w:rsidP="00F90110">
      <w:pPr>
        <w:widowControl/>
        <w:tabs>
          <w:tab w:val="left" w:pos="360"/>
        </w:tabs>
        <w:wordWrap w:val="0"/>
        <w:spacing w:line="360" w:lineRule="auto"/>
        <w:jc w:val="left"/>
        <w:rPr>
          <w:rFonts w:ascii="仿宋_GB2312" w:eastAsia="仿宋_GB2312" w:hAnsi="Arial" w:cs="Arial"/>
          <w:color w:val="191919"/>
          <w:kern w:val="0"/>
          <w:sz w:val="28"/>
          <w:szCs w:val="28"/>
          <w:bdr w:val="none" w:sz="0" w:space="0" w:color="auto" w:frame="1"/>
        </w:rPr>
      </w:pPr>
    </w:p>
    <w:p w:rsidR="00522838" w:rsidRPr="00631110" w:rsidRDefault="00BF4FE9" w:rsidP="00F90110">
      <w:pPr>
        <w:widowControl/>
        <w:tabs>
          <w:tab w:val="left" w:pos="360"/>
        </w:tabs>
        <w:wordWrap w:val="0"/>
        <w:spacing w:line="360" w:lineRule="auto"/>
        <w:jc w:val="left"/>
        <w:rPr>
          <w:rStyle w:val="a6"/>
          <w:rFonts w:ascii="仿宋_GB2312" w:eastAsia="仿宋_GB2312" w:hAnsi="Arial" w:cs="Arial"/>
          <w:b w:val="0"/>
          <w:bCs w:val="0"/>
          <w:color w:val="191919"/>
          <w:kern w:val="0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Arial" w:cs="Arial" w:hint="eastAsia"/>
          <w:color w:val="191919"/>
          <w:kern w:val="0"/>
          <w:sz w:val="28"/>
          <w:szCs w:val="28"/>
          <w:bdr w:val="none" w:sz="0" w:space="0" w:color="auto" w:frame="1"/>
        </w:rPr>
        <w:t>2、习近平在全国教育大会</w:t>
      </w:r>
      <w:r w:rsidR="00522838">
        <w:rPr>
          <w:rFonts w:ascii="仿宋_GB2312" w:eastAsia="仿宋_GB2312" w:hAnsi="Arial" w:cs="Arial" w:hint="eastAsia"/>
          <w:color w:val="191919"/>
          <w:kern w:val="0"/>
          <w:sz w:val="28"/>
          <w:szCs w:val="28"/>
          <w:bdr w:val="none" w:sz="0" w:space="0" w:color="auto" w:frame="1"/>
        </w:rPr>
        <w:t>上指出，落实立德树人的根本任务，需从哪些方面下功夫？</w:t>
      </w:r>
    </w:p>
    <w:p w:rsidR="00631110" w:rsidRDefault="00631110" w:rsidP="00F90110">
      <w:pPr>
        <w:widowControl/>
        <w:tabs>
          <w:tab w:val="left" w:pos="360"/>
        </w:tabs>
        <w:wordWrap w:val="0"/>
        <w:spacing w:line="360" w:lineRule="auto"/>
        <w:jc w:val="left"/>
        <w:rPr>
          <w:rStyle w:val="a6"/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</w:p>
    <w:p w:rsidR="00631110" w:rsidRDefault="00631110" w:rsidP="00F90110">
      <w:pPr>
        <w:widowControl/>
        <w:tabs>
          <w:tab w:val="left" w:pos="360"/>
        </w:tabs>
        <w:wordWrap w:val="0"/>
        <w:spacing w:line="360" w:lineRule="auto"/>
        <w:jc w:val="left"/>
        <w:rPr>
          <w:rStyle w:val="a6"/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</w:p>
    <w:p w:rsidR="00631110" w:rsidRDefault="00631110" w:rsidP="00F90110">
      <w:pPr>
        <w:widowControl/>
        <w:tabs>
          <w:tab w:val="left" w:pos="360"/>
        </w:tabs>
        <w:wordWrap w:val="0"/>
        <w:spacing w:line="360" w:lineRule="auto"/>
        <w:jc w:val="left"/>
        <w:rPr>
          <w:rStyle w:val="a6"/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</w:p>
    <w:p w:rsidR="00631110" w:rsidRDefault="00631110" w:rsidP="00F90110">
      <w:pPr>
        <w:widowControl/>
        <w:tabs>
          <w:tab w:val="left" w:pos="360"/>
        </w:tabs>
        <w:wordWrap w:val="0"/>
        <w:spacing w:line="360" w:lineRule="auto"/>
        <w:jc w:val="left"/>
        <w:rPr>
          <w:rStyle w:val="a6"/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</w:p>
    <w:p w:rsidR="00631110" w:rsidRDefault="00631110" w:rsidP="00F90110">
      <w:pPr>
        <w:widowControl/>
        <w:tabs>
          <w:tab w:val="left" w:pos="360"/>
        </w:tabs>
        <w:wordWrap w:val="0"/>
        <w:spacing w:line="360" w:lineRule="auto"/>
        <w:jc w:val="left"/>
        <w:rPr>
          <w:rStyle w:val="a6"/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</w:p>
    <w:p w:rsidR="00631110" w:rsidRDefault="00631110" w:rsidP="00F90110">
      <w:pPr>
        <w:widowControl/>
        <w:tabs>
          <w:tab w:val="left" w:pos="360"/>
        </w:tabs>
        <w:wordWrap w:val="0"/>
        <w:spacing w:line="360" w:lineRule="auto"/>
        <w:jc w:val="left"/>
        <w:rPr>
          <w:rStyle w:val="a6"/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</w:p>
    <w:p w:rsidR="00EA7B2F" w:rsidRPr="00F90110" w:rsidRDefault="00BF4FE9" w:rsidP="00F90110">
      <w:pPr>
        <w:widowControl/>
        <w:tabs>
          <w:tab w:val="left" w:pos="360"/>
        </w:tabs>
        <w:wordWrap w:val="0"/>
        <w:spacing w:line="360" w:lineRule="auto"/>
        <w:jc w:val="left"/>
        <w:rPr>
          <w:rStyle w:val="a6"/>
          <w:rFonts w:ascii="仿宋_GB2312" w:eastAsia="仿宋_GB2312" w:hAnsi="Arial" w:cs="Arial"/>
          <w:color w:val="191919"/>
          <w:sz w:val="28"/>
          <w:szCs w:val="28"/>
          <w:bdr w:val="none" w:sz="0" w:space="0" w:color="auto" w:frame="1"/>
        </w:rPr>
      </w:pPr>
      <w:r>
        <w:rPr>
          <w:rStyle w:val="a6"/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五、论述题（15</w:t>
      </w:r>
      <w:r w:rsidR="00EA7B2F" w:rsidRPr="00F90110">
        <w:rPr>
          <w:rStyle w:val="a6"/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分）  </w:t>
      </w:r>
      <w:r w:rsidR="00F90110">
        <w:rPr>
          <w:rStyle w:val="a6"/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　　　　　　　　　　</w:t>
      </w:r>
      <w:r w:rsidR="00EA7B2F" w:rsidRPr="00F90110">
        <w:rPr>
          <w:rStyle w:val="a6"/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 xml:space="preserve"> 得分：       分</w:t>
      </w:r>
    </w:p>
    <w:p w:rsidR="00D862A6" w:rsidRPr="007A1E8A" w:rsidRDefault="00614D4E" w:rsidP="009505B0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cstheme="minorBidi"/>
          <w:color w:val="222222"/>
          <w:kern w:val="2"/>
          <w:sz w:val="27"/>
          <w:szCs w:val="27"/>
        </w:rPr>
      </w:pPr>
      <w:r>
        <w:rPr>
          <w:rFonts w:ascii="微软雅黑" w:eastAsia="微软雅黑" w:hAnsi="微软雅黑" w:cstheme="minorBidi" w:hint="eastAsia"/>
          <w:b/>
          <w:color w:val="222222"/>
          <w:kern w:val="2"/>
          <w:sz w:val="27"/>
          <w:szCs w:val="27"/>
        </w:rPr>
        <w:t xml:space="preserve">　</w:t>
      </w:r>
      <w:r w:rsidRPr="00614D4E">
        <w:rPr>
          <w:rFonts w:ascii="微软雅黑" w:eastAsia="微软雅黑" w:hAnsi="微软雅黑" w:cstheme="minorBidi" w:hint="eastAsia"/>
          <w:color w:val="222222"/>
          <w:kern w:val="2"/>
          <w:sz w:val="27"/>
          <w:szCs w:val="27"/>
        </w:rPr>
        <w:t xml:space="preserve">　</w:t>
      </w:r>
      <w:r w:rsidRPr="00F9011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请结合</w:t>
      </w:r>
      <w:r w:rsidR="00AF1FB5" w:rsidRPr="00F9011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学校开展的教育思想</w:t>
      </w:r>
      <w:r w:rsidRPr="00F9011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大讨论，就如何贯彻落实党的教育方针，落实立德树人的根本任务，谈谈自己的认识。</w:t>
      </w:r>
      <w:r w:rsidR="00763A14" w:rsidRPr="00F9011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（字数不少于</w:t>
      </w:r>
      <w:r w:rsidR="00452DF6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500</w:t>
      </w:r>
      <w:r w:rsidR="00763A14" w:rsidRPr="00F9011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字</w:t>
      </w:r>
      <w:r w:rsidR="008A4058" w:rsidRPr="00F9011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，可附页。</w:t>
      </w:r>
      <w:r w:rsidR="00763A14" w:rsidRPr="00F90110">
        <w:rPr>
          <w:rFonts w:ascii="仿宋_GB2312" w:eastAsia="仿宋_GB2312" w:hAnsi="Arial" w:cs="Arial" w:hint="eastAsia"/>
          <w:color w:val="191919"/>
          <w:sz w:val="28"/>
          <w:szCs w:val="28"/>
          <w:bdr w:val="none" w:sz="0" w:space="0" w:color="auto" w:frame="1"/>
        </w:rPr>
        <w:t>）</w:t>
      </w:r>
    </w:p>
    <w:sectPr w:rsidR="00D862A6" w:rsidRPr="007A1E8A" w:rsidSect="00504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8A1" w:rsidRDefault="000E28A1" w:rsidP="00C91F68">
      <w:r>
        <w:separator/>
      </w:r>
    </w:p>
  </w:endnote>
  <w:endnote w:type="continuationSeparator" w:id="1">
    <w:p w:rsidR="000E28A1" w:rsidRDefault="000E28A1" w:rsidP="00C91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8A1" w:rsidRDefault="000E28A1" w:rsidP="00C91F68">
      <w:r>
        <w:separator/>
      </w:r>
    </w:p>
  </w:footnote>
  <w:footnote w:type="continuationSeparator" w:id="1">
    <w:p w:rsidR="000E28A1" w:rsidRDefault="000E28A1" w:rsidP="00C91F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F68"/>
    <w:rsid w:val="00012E43"/>
    <w:rsid w:val="00054AD0"/>
    <w:rsid w:val="00093638"/>
    <w:rsid w:val="000E28A1"/>
    <w:rsid w:val="001550C8"/>
    <w:rsid w:val="00187DBB"/>
    <w:rsid w:val="001B719A"/>
    <w:rsid w:val="001C7ABE"/>
    <w:rsid w:val="0025456A"/>
    <w:rsid w:val="00281556"/>
    <w:rsid w:val="002949DE"/>
    <w:rsid w:val="002B6B17"/>
    <w:rsid w:val="002C4C6F"/>
    <w:rsid w:val="002D02F3"/>
    <w:rsid w:val="002F70AF"/>
    <w:rsid w:val="003772C0"/>
    <w:rsid w:val="003A1F68"/>
    <w:rsid w:val="003B5E0A"/>
    <w:rsid w:val="003C455C"/>
    <w:rsid w:val="003F1F88"/>
    <w:rsid w:val="00452DF6"/>
    <w:rsid w:val="0047230D"/>
    <w:rsid w:val="0050439B"/>
    <w:rsid w:val="00522838"/>
    <w:rsid w:val="00525987"/>
    <w:rsid w:val="005439EB"/>
    <w:rsid w:val="00583714"/>
    <w:rsid w:val="005C4A9C"/>
    <w:rsid w:val="005E3294"/>
    <w:rsid w:val="005F21E9"/>
    <w:rsid w:val="00614D4E"/>
    <w:rsid w:val="00616257"/>
    <w:rsid w:val="00631110"/>
    <w:rsid w:val="00636638"/>
    <w:rsid w:val="0066533C"/>
    <w:rsid w:val="006A5107"/>
    <w:rsid w:val="006B5B3C"/>
    <w:rsid w:val="006E2F48"/>
    <w:rsid w:val="00724D09"/>
    <w:rsid w:val="00762D23"/>
    <w:rsid w:val="00763A14"/>
    <w:rsid w:val="00766AA7"/>
    <w:rsid w:val="00781A9F"/>
    <w:rsid w:val="007A1E8A"/>
    <w:rsid w:val="007C0D7B"/>
    <w:rsid w:val="007C1B24"/>
    <w:rsid w:val="00800204"/>
    <w:rsid w:val="00807D6F"/>
    <w:rsid w:val="008A4058"/>
    <w:rsid w:val="008B07A1"/>
    <w:rsid w:val="008E48C9"/>
    <w:rsid w:val="009505B0"/>
    <w:rsid w:val="00A63CC8"/>
    <w:rsid w:val="00A83565"/>
    <w:rsid w:val="00A96764"/>
    <w:rsid w:val="00AA003C"/>
    <w:rsid w:val="00AC0B88"/>
    <w:rsid w:val="00AE7BAF"/>
    <w:rsid w:val="00AF1FB5"/>
    <w:rsid w:val="00B022A4"/>
    <w:rsid w:val="00B02EBB"/>
    <w:rsid w:val="00B179BA"/>
    <w:rsid w:val="00B46BE9"/>
    <w:rsid w:val="00B56B72"/>
    <w:rsid w:val="00B779FF"/>
    <w:rsid w:val="00B945C0"/>
    <w:rsid w:val="00BD3DD2"/>
    <w:rsid w:val="00BF4FE9"/>
    <w:rsid w:val="00C427AD"/>
    <w:rsid w:val="00C56B81"/>
    <w:rsid w:val="00C91F68"/>
    <w:rsid w:val="00CA6740"/>
    <w:rsid w:val="00D6328F"/>
    <w:rsid w:val="00D862A6"/>
    <w:rsid w:val="00D86C2D"/>
    <w:rsid w:val="00DD107C"/>
    <w:rsid w:val="00E105ED"/>
    <w:rsid w:val="00EA7B2F"/>
    <w:rsid w:val="00EE1B7E"/>
    <w:rsid w:val="00F05B5C"/>
    <w:rsid w:val="00F3323A"/>
    <w:rsid w:val="00F843A5"/>
    <w:rsid w:val="00F90110"/>
    <w:rsid w:val="00FE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1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1F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1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1F68"/>
    <w:rPr>
      <w:sz w:val="18"/>
      <w:szCs w:val="18"/>
    </w:rPr>
  </w:style>
  <w:style w:type="paragraph" w:styleId="a5">
    <w:name w:val="Normal (Web)"/>
    <w:basedOn w:val="a"/>
    <w:uiPriority w:val="99"/>
    <w:unhideWhenUsed/>
    <w:rsid w:val="00C91F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E1B7E"/>
    <w:rPr>
      <w:b/>
      <w:bCs/>
    </w:rPr>
  </w:style>
  <w:style w:type="character" w:styleId="a7">
    <w:name w:val="Hyperlink"/>
    <w:basedOn w:val="a0"/>
    <w:uiPriority w:val="99"/>
    <w:semiHidden/>
    <w:unhideWhenUsed/>
    <w:rsid w:val="008A40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14</Pages>
  <Words>1069</Words>
  <Characters>6097</Characters>
  <Application>Microsoft Office Word</Application>
  <DocSecurity>0</DocSecurity>
  <Lines>50</Lines>
  <Paragraphs>14</Paragraphs>
  <ScaleCrop>false</ScaleCrop>
  <Company/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董琰</dc:creator>
  <cp:keywords/>
  <dc:description/>
  <cp:lastModifiedBy>郭晓勇</cp:lastModifiedBy>
  <cp:revision>67</cp:revision>
  <cp:lastPrinted>2018-11-29T03:00:00Z</cp:lastPrinted>
  <dcterms:created xsi:type="dcterms:W3CDTF">2018-11-20T01:08:00Z</dcterms:created>
  <dcterms:modified xsi:type="dcterms:W3CDTF">2018-11-30T02:01:00Z</dcterms:modified>
</cp:coreProperties>
</file>